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4900" w14:textId="77777777" w:rsidR="0000585D" w:rsidRDefault="006F732C" w:rsidP="00E1406D">
      <w:pPr>
        <w:spacing w:before="120" w:after="120" w:line="288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Пресс-релиз</w:t>
      </w:r>
    </w:p>
    <w:p w14:paraId="77344FB3" w14:textId="23C54E71" w:rsidR="0000585D" w:rsidRDefault="003A0FD9" w:rsidP="00E1406D">
      <w:pPr>
        <w:spacing w:before="120"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16.05.</w:t>
      </w:r>
      <w:r w:rsidR="006F732C">
        <w:rPr>
          <w:rFonts w:ascii="Times New Roman" w:eastAsia="Times New Roman" w:hAnsi="Times New Roman" w:cs="Times New Roman"/>
        </w:rPr>
        <w:t>2023г.</w:t>
      </w:r>
    </w:p>
    <w:p w14:paraId="3E98D2CC" w14:textId="77777777" w:rsidR="00910B57" w:rsidRPr="00B904A1" w:rsidRDefault="006F732C" w:rsidP="00DB21D2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>Стартовал Региональный чемпионат «</w:t>
      </w:r>
      <w:proofErr w:type="spellStart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bookmarkStart w:id="1" w:name="_Hlk127745163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bookmarkEnd w:id="1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</w:p>
    <w:p w14:paraId="351238EF" w14:textId="4A104AB4" w:rsidR="00DB21D2" w:rsidRPr="00B904A1" w:rsidRDefault="003A0FD9" w:rsidP="00DB21D2">
      <w:pPr>
        <w:spacing w:before="120" w:after="120" w:line="288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="00910B57" w:rsidRPr="00B904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Самарск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ой</w:t>
      </w:r>
      <w:r w:rsidR="00910B57" w:rsidRPr="00B904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област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</w:p>
    <w:p w14:paraId="09D130C6" w14:textId="6CB44BDB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B904A1">
        <w:rPr>
          <w:rFonts w:ascii="Times New Roman" w:eastAsia="Times New Roman" w:hAnsi="Times New Roman" w:cs="Times New Roman"/>
          <w:b/>
        </w:rPr>
        <w:t xml:space="preserve">В </w:t>
      </w:r>
      <w:r w:rsidR="003A0FD9">
        <w:rPr>
          <w:rFonts w:ascii="Times New Roman" w:eastAsia="Times New Roman" w:hAnsi="Times New Roman" w:cs="Times New Roman"/>
          <w:b/>
        </w:rPr>
        <w:t>Самарской области</w:t>
      </w:r>
      <w:r w:rsidRPr="00B904A1">
        <w:rPr>
          <w:rFonts w:ascii="Times New Roman" w:eastAsia="Times New Roman" w:hAnsi="Times New Roman" w:cs="Times New Roman"/>
          <w:b/>
        </w:rPr>
        <w:t xml:space="preserve"> стартовал региональный </w:t>
      </w:r>
      <w:r w:rsidR="006A433A" w:rsidRPr="00B904A1">
        <w:rPr>
          <w:rFonts w:ascii="Times New Roman" w:eastAsia="Times New Roman" w:hAnsi="Times New Roman" w:cs="Times New Roman"/>
          <w:b/>
        </w:rPr>
        <w:t xml:space="preserve">чемпионат </w:t>
      </w:r>
      <w:hyperlink r:id="rId7" w:history="1"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«</w:t>
        </w:r>
        <w:proofErr w:type="spellStart"/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Абилимпикс</w:t>
        </w:r>
        <w:proofErr w:type="spellEnd"/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»</w:t>
        </w:r>
      </w:hyperlink>
      <w:r w:rsidR="006A433A" w:rsidRPr="00B904A1">
        <w:rPr>
          <w:rFonts w:ascii="Times New Roman" w:eastAsia="Times New Roman" w:hAnsi="Times New Roman" w:cs="Times New Roman"/>
          <w:b/>
        </w:rPr>
        <w:t xml:space="preserve"> президентской платформы </w:t>
      </w:r>
      <w:hyperlink r:id="rId8" w:history="1"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«Россия – страна возможностей»</w:t>
        </w:r>
      </w:hyperlink>
      <w:r w:rsidR="00DB21D2" w:rsidRPr="00B904A1">
        <w:rPr>
          <w:rFonts w:ascii="Times New Roman" w:eastAsia="Times New Roman" w:hAnsi="Times New Roman" w:cs="Times New Roman"/>
          <w:b/>
        </w:rPr>
        <w:t>.</w:t>
      </w:r>
    </w:p>
    <w:p w14:paraId="039C51EA" w14:textId="6FF4AA1D" w:rsidR="00DB21D2" w:rsidRPr="00B904A1" w:rsidRDefault="00DB21D2" w:rsidP="00DB21D2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Основной площадкой соревнований станет </w:t>
      </w:r>
      <w:r w:rsidR="00EC7F5E" w:rsidRPr="00B904A1">
        <w:rPr>
          <w:rFonts w:ascii="Times New Roman" w:eastAsia="Times New Roman" w:hAnsi="Times New Roman" w:cs="Times New Roman"/>
        </w:rPr>
        <w:t>ГАПОУ СО «Самарский государственный колледж»</w:t>
      </w:r>
      <w:r w:rsidRPr="00B904A1">
        <w:rPr>
          <w:rFonts w:ascii="Times New Roman" w:eastAsia="Times New Roman" w:hAnsi="Times New Roman" w:cs="Times New Roman"/>
        </w:rPr>
        <w:t xml:space="preserve">. В чемпионате примут участие </w:t>
      </w:r>
      <w:r w:rsidR="00EC7F5E" w:rsidRPr="00B904A1">
        <w:rPr>
          <w:rFonts w:ascii="Times New Roman" w:eastAsia="Times New Roman" w:hAnsi="Times New Roman" w:cs="Times New Roman"/>
        </w:rPr>
        <w:t xml:space="preserve">460 </w:t>
      </w:r>
      <w:r w:rsidRPr="00B904A1">
        <w:rPr>
          <w:rFonts w:ascii="Times New Roman" w:eastAsia="Times New Roman" w:hAnsi="Times New Roman" w:cs="Times New Roman"/>
        </w:rPr>
        <w:t xml:space="preserve">конкурсантов по </w:t>
      </w:r>
      <w:r w:rsidR="00EC7F5E" w:rsidRPr="00B904A1">
        <w:rPr>
          <w:rFonts w:ascii="Times New Roman" w:eastAsia="Times New Roman" w:hAnsi="Times New Roman" w:cs="Times New Roman"/>
        </w:rPr>
        <w:t>45</w:t>
      </w:r>
      <w:r w:rsidRPr="00B904A1">
        <w:rPr>
          <w:rFonts w:ascii="Times New Roman" w:eastAsia="Times New Roman" w:hAnsi="Times New Roman" w:cs="Times New Roman"/>
        </w:rPr>
        <w:t xml:space="preserve"> компетенциям: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Адаптивная физическая культура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Вязание крючком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Документационное обеспечение и архивоведение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Ландшафтный дизайн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Массажист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Обработка текста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Поварское дело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Сборка – разборка электронного оборудования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Флористика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Швея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 и другие</w:t>
      </w:r>
      <w:r w:rsidRPr="00B904A1">
        <w:rPr>
          <w:rFonts w:ascii="Times New Roman" w:eastAsia="Times New Roman" w:hAnsi="Times New Roman" w:cs="Times New Roman"/>
        </w:rPr>
        <w:t xml:space="preserve">. </w:t>
      </w:r>
    </w:p>
    <w:p w14:paraId="1DFCC1AD" w14:textId="2322622F" w:rsidR="00DB21D2" w:rsidRPr="00B904A1" w:rsidRDefault="00DB21D2" w:rsidP="00DB21D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</w:rPr>
      </w:pPr>
      <w:r w:rsidRPr="00B904A1">
        <w:rPr>
          <w:rFonts w:ascii="Times New Roman" w:eastAsia="Times New Roman" w:hAnsi="Times New Roman" w:cs="Times New Roman"/>
          <w:i/>
        </w:rPr>
        <w:t>«Чемпионатное движение «</w:t>
      </w:r>
      <w:proofErr w:type="spellStart"/>
      <w:r w:rsidRPr="00B904A1">
        <w:rPr>
          <w:rFonts w:ascii="Times New Roman" w:eastAsia="Times New Roman" w:hAnsi="Times New Roman" w:cs="Times New Roman"/>
          <w:i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  <w:i/>
        </w:rPr>
        <w:t>», как и другие проекты нашей платформы, подчеркивает открытость и безграничность возможностей развития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 </w:t>
      </w:r>
      <w:r w:rsidRPr="00B904A1">
        <w:rPr>
          <w:rFonts w:ascii="Times New Roman" w:eastAsia="Times New Roman" w:hAnsi="Times New Roman" w:cs="Times New Roman"/>
          <w:i/>
        </w:rPr>
        <w:t xml:space="preserve">и реализации потенциала человека, </w:t>
      </w:r>
      <w:r w:rsidR="00326AB1" w:rsidRPr="00B904A1">
        <w:rPr>
          <w:rFonts w:ascii="Times New Roman" w:eastAsia="Times New Roman" w:hAnsi="Times New Roman" w:cs="Times New Roman"/>
        </w:rPr>
        <w:t>– отме</w:t>
      </w:r>
      <w:r w:rsidR="00111458" w:rsidRPr="00B904A1">
        <w:rPr>
          <w:rFonts w:ascii="Times New Roman" w:eastAsia="Times New Roman" w:hAnsi="Times New Roman" w:cs="Times New Roman"/>
        </w:rPr>
        <w:t>тил</w:t>
      </w:r>
      <w:r w:rsidRPr="00B904A1">
        <w:rPr>
          <w:rFonts w:ascii="Times New Roman" w:eastAsia="Times New Roman" w:hAnsi="Times New Roman" w:cs="Times New Roman"/>
        </w:rPr>
        <w:t xml:space="preserve"> первый заместитель генерального директора АНО «Россия</w:t>
      </w:r>
      <w:r w:rsidR="00326AB1" w:rsidRPr="00B904A1">
        <w:rPr>
          <w:rFonts w:ascii="Times New Roman" w:eastAsia="Times New Roman" w:hAnsi="Times New Roman" w:cs="Times New Roman"/>
        </w:rPr>
        <w:t xml:space="preserve"> – </w:t>
      </w:r>
      <w:r w:rsidRPr="00B904A1">
        <w:rPr>
          <w:rFonts w:ascii="Times New Roman" w:eastAsia="Times New Roman" w:hAnsi="Times New Roman" w:cs="Times New Roman"/>
        </w:rPr>
        <w:t xml:space="preserve">страна возможностей» </w:t>
      </w:r>
      <w:r w:rsidRPr="00B904A1">
        <w:rPr>
          <w:rFonts w:ascii="Times New Roman" w:eastAsia="Times New Roman" w:hAnsi="Times New Roman" w:cs="Times New Roman"/>
          <w:b/>
        </w:rPr>
        <w:t>Алексей Агафонов</w:t>
      </w:r>
      <w:r w:rsidRPr="00B904A1">
        <w:rPr>
          <w:rFonts w:ascii="Times New Roman" w:eastAsia="Times New Roman" w:hAnsi="Times New Roman" w:cs="Times New Roman"/>
          <w:i/>
        </w:rPr>
        <w:t xml:space="preserve">. </w:t>
      </w:r>
      <w:r w:rsidR="00326AB1" w:rsidRPr="00B904A1">
        <w:rPr>
          <w:rFonts w:ascii="Times New Roman" w:eastAsia="Times New Roman" w:hAnsi="Times New Roman" w:cs="Times New Roman"/>
        </w:rPr>
        <w:t xml:space="preserve">– </w:t>
      </w:r>
      <w:r w:rsidRPr="00B904A1">
        <w:rPr>
          <w:rFonts w:ascii="Times New Roman" w:eastAsia="Times New Roman" w:hAnsi="Times New Roman" w:cs="Times New Roman"/>
          <w:i/>
        </w:rPr>
        <w:t xml:space="preserve">Людям, имеющим инвалидность, 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порой </w:t>
      </w:r>
      <w:r w:rsidRPr="00B904A1">
        <w:rPr>
          <w:rFonts w:ascii="Times New Roman" w:eastAsia="Times New Roman" w:hAnsi="Times New Roman" w:cs="Times New Roman"/>
          <w:i/>
        </w:rPr>
        <w:t xml:space="preserve">бывает сложно </w:t>
      </w:r>
      <w:r w:rsidR="00326AB1" w:rsidRPr="00B904A1">
        <w:rPr>
          <w:rFonts w:ascii="Times New Roman" w:eastAsia="Times New Roman" w:hAnsi="Times New Roman" w:cs="Times New Roman"/>
          <w:i/>
        </w:rPr>
        <w:t>адаптироваться в социуме, найти достойное применение своим способностям и навыкам</w:t>
      </w:r>
      <w:r w:rsidRPr="00B904A1">
        <w:rPr>
          <w:rFonts w:ascii="Times New Roman" w:eastAsia="Times New Roman" w:hAnsi="Times New Roman" w:cs="Times New Roman"/>
          <w:i/>
        </w:rPr>
        <w:t xml:space="preserve">. </w:t>
      </w:r>
      <w:r w:rsidR="00326AB1" w:rsidRPr="00B904A1">
        <w:rPr>
          <w:rFonts w:ascii="Times New Roman" w:eastAsia="Times New Roman" w:hAnsi="Times New Roman" w:cs="Times New Roman"/>
          <w:i/>
        </w:rPr>
        <w:t>При этом,</w:t>
      </w:r>
      <w:r w:rsidRPr="00B904A1">
        <w:rPr>
          <w:rFonts w:ascii="Times New Roman" w:eastAsia="Times New Roman" w:hAnsi="Times New Roman" w:cs="Times New Roman"/>
          <w:i/>
        </w:rPr>
        <w:t xml:space="preserve"> на примерах победителей конкурсов по профессиональному мастерству мы видим, что специалисты с инвалидностью могут добиться </w:t>
      </w:r>
      <w:r w:rsidR="00326AB1" w:rsidRPr="00B904A1">
        <w:rPr>
          <w:rFonts w:ascii="Times New Roman" w:eastAsia="Times New Roman" w:hAnsi="Times New Roman" w:cs="Times New Roman"/>
          <w:i/>
        </w:rPr>
        <w:t>больших</w:t>
      </w:r>
      <w:r w:rsidRPr="00B904A1">
        <w:rPr>
          <w:rFonts w:ascii="Times New Roman" w:eastAsia="Times New Roman" w:hAnsi="Times New Roman" w:cs="Times New Roman"/>
          <w:i/>
        </w:rPr>
        <w:t xml:space="preserve"> успехов. </w:t>
      </w:r>
      <w:r w:rsidR="00111458" w:rsidRPr="00B904A1">
        <w:rPr>
          <w:rFonts w:ascii="Times New Roman" w:eastAsia="Times New Roman" w:hAnsi="Times New Roman" w:cs="Times New Roman"/>
          <w:i/>
        </w:rPr>
        <w:t>У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верен, </w:t>
      </w:r>
      <w:r w:rsidRPr="00B904A1">
        <w:rPr>
          <w:rFonts w:ascii="Times New Roman" w:eastAsia="Times New Roman" w:hAnsi="Times New Roman" w:cs="Times New Roman"/>
          <w:i/>
        </w:rPr>
        <w:t xml:space="preserve">для многих </w:t>
      </w:r>
      <w:r w:rsidR="00326AB1" w:rsidRPr="00B904A1">
        <w:rPr>
          <w:rFonts w:ascii="Times New Roman" w:eastAsia="Times New Roman" w:hAnsi="Times New Roman" w:cs="Times New Roman"/>
          <w:i/>
        </w:rPr>
        <w:t>участие в региональном чемпионате «</w:t>
      </w:r>
      <w:proofErr w:type="spellStart"/>
      <w:r w:rsidR="00326AB1" w:rsidRPr="00B904A1">
        <w:rPr>
          <w:rFonts w:ascii="Times New Roman" w:eastAsia="Times New Roman" w:hAnsi="Times New Roman" w:cs="Times New Roman"/>
          <w:i/>
        </w:rPr>
        <w:t>Абилимпикс</w:t>
      </w:r>
      <w:proofErr w:type="spellEnd"/>
      <w:r w:rsidR="00326AB1" w:rsidRPr="00B904A1">
        <w:rPr>
          <w:rFonts w:ascii="Times New Roman" w:eastAsia="Times New Roman" w:hAnsi="Times New Roman" w:cs="Times New Roman"/>
          <w:i/>
        </w:rPr>
        <w:t xml:space="preserve">» станет </w:t>
      </w:r>
      <w:r w:rsidRPr="00B904A1">
        <w:rPr>
          <w:rFonts w:ascii="Times New Roman" w:eastAsia="Times New Roman" w:hAnsi="Times New Roman" w:cs="Times New Roman"/>
          <w:i/>
        </w:rPr>
        <w:t xml:space="preserve">первым 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этапом серьезного </w:t>
      </w:r>
      <w:r w:rsidRPr="00B904A1">
        <w:rPr>
          <w:rFonts w:ascii="Times New Roman" w:eastAsia="Times New Roman" w:hAnsi="Times New Roman" w:cs="Times New Roman"/>
          <w:i/>
        </w:rPr>
        <w:t>карьер</w:t>
      </w:r>
      <w:r w:rsidR="00326AB1" w:rsidRPr="00B904A1">
        <w:rPr>
          <w:rFonts w:ascii="Times New Roman" w:eastAsia="Times New Roman" w:hAnsi="Times New Roman" w:cs="Times New Roman"/>
          <w:i/>
        </w:rPr>
        <w:t>ного пути»</w:t>
      </w:r>
      <w:r w:rsidRPr="00B904A1">
        <w:rPr>
          <w:rFonts w:ascii="Times New Roman" w:eastAsia="Times New Roman" w:hAnsi="Times New Roman" w:cs="Times New Roman"/>
          <w:i/>
        </w:rPr>
        <w:t>.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 </w:t>
      </w:r>
    </w:p>
    <w:p w14:paraId="3948C4D7" w14:textId="573F27FA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>Кроме соревнований по профессиональному мастерству</w:t>
      </w:r>
      <w:r w:rsidR="00DB21D2" w:rsidRPr="00B904A1">
        <w:rPr>
          <w:rFonts w:ascii="Times New Roman" w:eastAsia="Times New Roman" w:hAnsi="Times New Roman" w:cs="Times New Roman"/>
        </w:rPr>
        <w:t xml:space="preserve"> для участников предусмотрена </w:t>
      </w:r>
      <w:r w:rsidRPr="00B904A1">
        <w:rPr>
          <w:rFonts w:ascii="Times New Roman" w:eastAsia="Times New Roman" w:hAnsi="Times New Roman" w:cs="Times New Roman"/>
        </w:rPr>
        <w:t xml:space="preserve">деловая </w:t>
      </w:r>
      <w:r w:rsidR="00DB21D2" w:rsidRPr="00B904A1">
        <w:rPr>
          <w:rFonts w:ascii="Times New Roman" w:eastAsia="Times New Roman" w:hAnsi="Times New Roman" w:cs="Times New Roman"/>
        </w:rPr>
        <w:t xml:space="preserve">и образовательная </w:t>
      </w:r>
      <w:r w:rsidRPr="00B904A1">
        <w:rPr>
          <w:rFonts w:ascii="Times New Roman" w:eastAsia="Times New Roman" w:hAnsi="Times New Roman" w:cs="Times New Roman"/>
        </w:rPr>
        <w:t xml:space="preserve">программа, в ходе которой пройдут мастер-классы, семинары, </w:t>
      </w:r>
      <w:r w:rsidR="00B904A1" w:rsidRPr="00B904A1">
        <w:rPr>
          <w:rFonts w:ascii="Times New Roman" w:eastAsia="Times New Roman" w:hAnsi="Times New Roman" w:cs="Times New Roman"/>
        </w:rPr>
        <w:t xml:space="preserve">викторины, профессиональные пробы, </w:t>
      </w:r>
      <w:r w:rsidRPr="00B904A1">
        <w:rPr>
          <w:rFonts w:ascii="Times New Roman" w:eastAsia="Times New Roman" w:hAnsi="Times New Roman" w:cs="Times New Roman"/>
        </w:rPr>
        <w:t>ярмарка вакансий</w:t>
      </w:r>
      <w:r w:rsidR="00B904A1" w:rsidRPr="00B904A1">
        <w:rPr>
          <w:rFonts w:ascii="Times New Roman" w:eastAsia="Times New Roman" w:hAnsi="Times New Roman" w:cs="Times New Roman"/>
        </w:rPr>
        <w:t>, индивидуальные профориентационные консультации и др.</w:t>
      </w:r>
    </w:p>
    <w:p w14:paraId="3F3B887C" w14:textId="182F09A8" w:rsidR="00111458" w:rsidRPr="00B904A1" w:rsidRDefault="003056F4" w:rsidP="005C03E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Cs/>
        </w:rPr>
      </w:pPr>
      <w:r w:rsidRPr="00B904A1">
        <w:rPr>
          <w:rFonts w:ascii="Times New Roman" w:eastAsia="Times New Roman" w:hAnsi="Times New Roman" w:cs="Times New Roman"/>
          <w:i/>
        </w:rPr>
        <w:t>«Движение «</w:t>
      </w:r>
      <w:proofErr w:type="spellStart"/>
      <w:r w:rsidRPr="00B904A1">
        <w:rPr>
          <w:rFonts w:ascii="Times New Roman" w:eastAsia="Times New Roman" w:hAnsi="Times New Roman" w:cs="Times New Roman"/>
          <w:i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  <w:i/>
        </w:rPr>
        <w:t xml:space="preserve">» стремится дотянуться до каждого уголка нашей страны, - </w:t>
      </w:r>
      <w:r w:rsidRPr="00B904A1">
        <w:rPr>
          <w:rFonts w:ascii="Times New Roman" w:eastAsia="Times New Roman" w:hAnsi="Times New Roman" w:cs="Times New Roman"/>
          <w:iCs/>
        </w:rPr>
        <w:t xml:space="preserve">отметил директор Департамента государственной политики в сфере среднего профессионального образования и профессионального обучения </w:t>
      </w:r>
      <w:r w:rsidRPr="00B904A1">
        <w:rPr>
          <w:rFonts w:ascii="Times New Roman" w:eastAsia="Times New Roman" w:hAnsi="Times New Roman" w:cs="Times New Roman"/>
          <w:b/>
          <w:bCs/>
          <w:iCs/>
        </w:rPr>
        <w:t>Виктор Неумывакин</w:t>
      </w:r>
      <w:r w:rsidRPr="00B904A1">
        <w:rPr>
          <w:rFonts w:ascii="Times New Roman" w:eastAsia="Times New Roman" w:hAnsi="Times New Roman" w:cs="Times New Roman"/>
          <w:i/>
        </w:rPr>
        <w:t>. - Выполнение этой задачи увеличивает инклюзивное пространство, в котором удобно жить, учиться и работать всем - независимо от состояния здоровья или наличия инвалидности. С каждым годом мы наблюдаем увеличение числа участников и населенных пунктов, которые они представляют. В прошлом году в региональных чемпионатах соревновались более 18,5 тысяч человек. В планах увеличение количества конкурсантов».</w:t>
      </w:r>
      <w:r w:rsidRPr="00B904A1">
        <w:rPr>
          <w:rFonts w:ascii="Times New Roman" w:eastAsia="Times New Roman" w:hAnsi="Times New Roman" w:cs="Times New Roman"/>
          <w:i/>
        </w:rPr>
        <w:br/>
      </w:r>
      <w:r w:rsidRPr="00B904A1">
        <w:rPr>
          <w:rFonts w:ascii="Times New Roman" w:eastAsia="Times New Roman" w:hAnsi="Times New Roman" w:cs="Times New Roman"/>
          <w:i/>
        </w:rPr>
        <w:br/>
      </w:r>
      <w:r w:rsidR="006F732C" w:rsidRPr="00B904A1">
        <w:rPr>
          <w:rFonts w:ascii="Times New Roman" w:eastAsia="Times New Roman" w:hAnsi="Times New Roman" w:cs="Times New Roman"/>
        </w:rPr>
        <w:t xml:space="preserve">В соревнованиях примут участие люди с инвалидностью, в том числе </w:t>
      </w:r>
      <w:r w:rsidR="00EC7F5E" w:rsidRPr="00B904A1">
        <w:rPr>
          <w:rFonts w:ascii="Times New Roman" w:eastAsia="Times New Roman" w:hAnsi="Times New Roman" w:cs="Times New Roman"/>
        </w:rPr>
        <w:t>221</w:t>
      </w:r>
      <w:r w:rsidR="006F732C" w:rsidRPr="00B904A1">
        <w:rPr>
          <w:rFonts w:ascii="Times New Roman" w:eastAsia="Times New Roman" w:hAnsi="Times New Roman" w:cs="Times New Roman"/>
        </w:rPr>
        <w:t xml:space="preserve"> школьник от 14 лет, </w:t>
      </w:r>
      <w:r w:rsidR="00EC7F5E" w:rsidRPr="00B904A1">
        <w:rPr>
          <w:rFonts w:ascii="Times New Roman" w:eastAsia="Times New Roman" w:hAnsi="Times New Roman" w:cs="Times New Roman"/>
        </w:rPr>
        <w:t>224 студента</w:t>
      </w:r>
      <w:r w:rsidR="006F732C" w:rsidRPr="00B904A1">
        <w:rPr>
          <w:rFonts w:ascii="Times New Roman" w:eastAsia="Times New Roman" w:hAnsi="Times New Roman" w:cs="Times New Roman"/>
        </w:rPr>
        <w:t xml:space="preserve"> и </w:t>
      </w:r>
      <w:r w:rsidR="00EC7F5E" w:rsidRPr="00B904A1">
        <w:rPr>
          <w:rFonts w:ascii="Times New Roman" w:eastAsia="Times New Roman" w:hAnsi="Times New Roman" w:cs="Times New Roman"/>
        </w:rPr>
        <w:t>25</w:t>
      </w:r>
      <w:r w:rsidR="006F732C" w:rsidRPr="00B904A1">
        <w:rPr>
          <w:rFonts w:ascii="Times New Roman" w:eastAsia="Times New Roman" w:hAnsi="Times New Roman" w:cs="Times New Roman"/>
        </w:rPr>
        <w:t xml:space="preserve"> специалистов. В числе участников-специалистов – сотрудники из </w:t>
      </w:r>
      <w:r w:rsidR="00EC7F5E" w:rsidRPr="00B904A1">
        <w:rPr>
          <w:rFonts w:ascii="Times New Roman" w:eastAsia="Times New Roman" w:hAnsi="Times New Roman" w:cs="Times New Roman"/>
        </w:rPr>
        <w:t>8</w:t>
      </w:r>
      <w:r w:rsidR="006F732C" w:rsidRPr="00B904A1">
        <w:rPr>
          <w:rFonts w:ascii="Times New Roman" w:eastAsia="Times New Roman" w:hAnsi="Times New Roman" w:cs="Times New Roman"/>
        </w:rPr>
        <w:t xml:space="preserve"> предприятий, в том числе из </w:t>
      </w:r>
      <w:r w:rsidR="00D33956" w:rsidRPr="00B904A1">
        <w:rPr>
          <w:rFonts w:ascii="Times New Roman" w:eastAsia="Times New Roman" w:hAnsi="Times New Roman" w:cs="Times New Roman"/>
        </w:rPr>
        <w:t xml:space="preserve">ПАО «ОДК-Кузнецов, ПАО «Ростелеком», </w:t>
      </w:r>
      <w:r w:rsidR="00EC7F5E" w:rsidRPr="00B904A1">
        <w:rPr>
          <w:rFonts w:ascii="Times New Roman" w:eastAsia="Times New Roman" w:hAnsi="Times New Roman" w:cs="Times New Roman"/>
        </w:rPr>
        <w:t>«</w:t>
      </w:r>
      <w:r w:rsidR="00EC7F5E" w:rsidRPr="00B904A1">
        <w:rPr>
          <w:rFonts w:ascii="Times New Roman" w:eastAsia="Times New Roman" w:hAnsi="Times New Roman" w:cs="Times New Roman"/>
          <w:lang w:val="en-US"/>
        </w:rPr>
        <w:t>I</w:t>
      </w:r>
      <w:r w:rsidR="00D33956" w:rsidRPr="00B904A1">
        <w:rPr>
          <w:rFonts w:ascii="Times New Roman" w:eastAsia="Times New Roman" w:hAnsi="Times New Roman" w:cs="Times New Roman"/>
          <w:lang w:val="en-US"/>
        </w:rPr>
        <w:t>t</w:t>
      </w:r>
      <w:r w:rsidR="00D33956" w:rsidRPr="00B904A1">
        <w:rPr>
          <w:rFonts w:ascii="Times New Roman" w:eastAsia="Times New Roman" w:hAnsi="Times New Roman" w:cs="Times New Roman"/>
        </w:rPr>
        <w:t xml:space="preserve"> </w:t>
      </w:r>
      <w:r w:rsidR="00D33956" w:rsidRPr="00B904A1">
        <w:rPr>
          <w:rFonts w:ascii="Times New Roman" w:eastAsia="Times New Roman" w:hAnsi="Times New Roman" w:cs="Times New Roman"/>
          <w:lang w:val="en-US"/>
        </w:rPr>
        <w:t>technology</w:t>
      </w:r>
      <w:r w:rsidR="00EC7F5E" w:rsidRPr="00B904A1">
        <w:rPr>
          <w:rFonts w:ascii="Times New Roman" w:eastAsia="Times New Roman" w:hAnsi="Times New Roman" w:cs="Times New Roman"/>
        </w:rPr>
        <w:t>»</w:t>
      </w:r>
      <w:r w:rsidR="00D33956" w:rsidRPr="00B904A1">
        <w:rPr>
          <w:rFonts w:ascii="Times New Roman" w:eastAsia="Times New Roman" w:hAnsi="Times New Roman" w:cs="Times New Roman"/>
        </w:rPr>
        <w:t>, ТД «Марафон», Футбольный клуб «Лада»</w:t>
      </w:r>
      <w:r w:rsidR="006F732C" w:rsidRPr="00B904A1">
        <w:rPr>
          <w:rFonts w:ascii="Times New Roman" w:eastAsia="Times New Roman" w:hAnsi="Times New Roman" w:cs="Times New Roman"/>
        </w:rPr>
        <w:t>.</w:t>
      </w:r>
    </w:p>
    <w:p w14:paraId="584D2E98" w14:textId="056C5C21" w:rsidR="00111458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  <w:i/>
        </w:rPr>
        <w:lastRenderedPageBreak/>
        <w:t>«Движение «</w:t>
      </w:r>
      <w:proofErr w:type="spellStart"/>
      <w:r w:rsidRPr="00B904A1">
        <w:rPr>
          <w:rFonts w:ascii="Times New Roman" w:eastAsia="Times New Roman" w:hAnsi="Times New Roman" w:cs="Times New Roman"/>
          <w:i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  <w:i/>
        </w:rPr>
        <w:t xml:space="preserve">» </w:t>
      </w:r>
      <w:r w:rsidR="00111458" w:rsidRPr="00B904A1">
        <w:rPr>
          <w:rFonts w:ascii="Times New Roman" w:eastAsia="Times New Roman" w:hAnsi="Times New Roman" w:cs="Times New Roman"/>
        </w:rPr>
        <w:t xml:space="preserve">– </w:t>
      </w:r>
      <w:r w:rsidRPr="00B904A1">
        <w:rPr>
          <w:rFonts w:ascii="Times New Roman" w:eastAsia="Times New Roman" w:hAnsi="Times New Roman" w:cs="Times New Roman"/>
          <w:i/>
        </w:rPr>
        <w:t xml:space="preserve">это 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не только </w:t>
      </w:r>
      <w:r w:rsidRPr="00B904A1">
        <w:rPr>
          <w:rFonts w:ascii="Times New Roman" w:eastAsia="Times New Roman" w:hAnsi="Times New Roman" w:cs="Times New Roman"/>
          <w:i/>
        </w:rPr>
        <w:t>карьерный трамплин для людей с инвалидностью</w:t>
      </w:r>
      <w:r w:rsidR="00111458" w:rsidRPr="00B904A1">
        <w:rPr>
          <w:rFonts w:ascii="Times New Roman" w:eastAsia="Times New Roman" w:hAnsi="Times New Roman" w:cs="Times New Roman"/>
          <w:i/>
        </w:rPr>
        <w:t>, но и возможность з</w:t>
      </w:r>
      <w:r w:rsidRPr="00B904A1">
        <w:rPr>
          <w:rFonts w:ascii="Times New Roman" w:eastAsia="Times New Roman" w:hAnsi="Times New Roman" w:cs="Times New Roman"/>
          <w:i/>
        </w:rPr>
        <w:t>а</w:t>
      </w:r>
      <w:r w:rsidR="00111458" w:rsidRPr="00B904A1">
        <w:rPr>
          <w:rFonts w:ascii="Times New Roman" w:eastAsia="Times New Roman" w:hAnsi="Times New Roman" w:cs="Times New Roman"/>
          <w:i/>
        </w:rPr>
        <w:t>нять</w:t>
      </w:r>
      <w:r w:rsidRPr="00B904A1">
        <w:rPr>
          <w:rFonts w:ascii="Times New Roman" w:eastAsia="Times New Roman" w:hAnsi="Times New Roman" w:cs="Times New Roman"/>
          <w:i/>
        </w:rPr>
        <w:t xml:space="preserve"> достойное место в обществе, реализовать свой потенциал и почувствовать свою значимость. Вместе с тем признание результатов труда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 каждого участника чемпионата </w:t>
      </w:r>
      <w:r w:rsidRPr="00B904A1">
        <w:rPr>
          <w:rFonts w:ascii="Times New Roman" w:eastAsia="Times New Roman" w:hAnsi="Times New Roman" w:cs="Times New Roman"/>
          <w:i/>
        </w:rPr>
        <w:t>важно для дальнейшего развития инклюзивного общества в нашей стране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 в целом</w:t>
      </w:r>
      <w:r w:rsidRPr="00B904A1">
        <w:rPr>
          <w:rFonts w:ascii="Times New Roman" w:eastAsia="Times New Roman" w:hAnsi="Times New Roman" w:cs="Times New Roman"/>
          <w:i/>
        </w:rPr>
        <w:t>»</w:t>
      </w:r>
      <w:r w:rsidR="00111458" w:rsidRPr="00B904A1">
        <w:rPr>
          <w:rFonts w:ascii="Times New Roman" w:eastAsia="Times New Roman" w:hAnsi="Times New Roman" w:cs="Times New Roman"/>
          <w:i/>
        </w:rPr>
        <w:t>,</w:t>
      </w:r>
      <w:r w:rsidRPr="00B904A1">
        <w:rPr>
          <w:rFonts w:ascii="Times New Roman" w:eastAsia="Times New Roman" w:hAnsi="Times New Roman" w:cs="Times New Roman"/>
          <w:i/>
        </w:rPr>
        <w:t xml:space="preserve"> </w:t>
      </w:r>
      <w:r w:rsidR="00111458" w:rsidRPr="00B904A1">
        <w:rPr>
          <w:rFonts w:ascii="Times New Roman" w:eastAsia="Times New Roman" w:hAnsi="Times New Roman" w:cs="Times New Roman"/>
        </w:rPr>
        <w:t xml:space="preserve">– </w:t>
      </w:r>
      <w:r w:rsidR="006A433A" w:rsidRPr="00B904A1">
        <w:rPr>
          <w:rFonts w:ascii="Times New Roman" w:eastAsia="Times New Roman" w:hAnsi="Times New Roman" w:cs="Times New Roman"/>
        </w:rPr>
        <w:t>прокомментировала</w:t>
      </w:r>
      <w:r w:rsidRPr="00B904A1">
        <w:rPr>
          <w:rFonts w:ascii="Times New Roman" w:eastAsia="Times New Roman" w:hAnsi="Times New Roman" w:cs="Times New Roman"/>
        </w:rPr>
        <w:t xml:space="preserve"> руководитель Национального центра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 xml:space="preserve">» </w:t>
      </w:r>
      <w:r w:rsidRPr="00B904A1">
        <w:rPr>
          <w:rFonts w:ascii="Times New Roman" w:eastAsia="Times New Roman" w:hAnsi="Times New Roman" w:cs="Times New Roman"/>
          <w:b/>
        </w:rPr>
        <w:t>Дина Макеева</w:t>
      </w:r>
      <w:r w:rsidRPr="00B904A1">
        <w:rPr>
          <w:rFonts w:ascii="Times New Roman" w:eastAsia="Times New Roman" w:hAnsi="Times New Roman" w:cs="Times New Roman"/>
        </w:rPr>
        <w:t>.</w:t>
      </w:r>
    </w:p>
    <w:p w14:paraId="5E717E7A" w14:textId="0B411F57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В рамках соревновательной программы участники продемонстрируют экспертам свое профессиональное мастерство и навыки. В этом году в список компетенций включены новые направления: </w:t>
      </w:r>
      <w:r w:rsidR="003A0FD9">
        <w:rPr>
          <w:rFonts w:ascii="Times New Roman" w:eastAsia="Times New Roman" w:hAnsi="Times New Roman" w:cs="Times New Roman"/>
        </w:rPr>
        <w:t>«</w:t>
      </w:r>
      <w:proofErr w:type="spellStart"/>
      <w:r w:rsidR="00990229" w:rsidRPr="00B904A1">
        <w:rPr>
          <w:rFonts w:ascii="Times New Roman" w:eastAsia="Times New Roman" w:hAnsi="Times New Roman" w:cs="Times New Roman"/>
        </w:rPr>
        <w:t>Бисероплетение</w:t>
      </w:r>
      <w:proofErr w:type="spellEnd"/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Дизайн плаката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Ресторанный сервис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Робототехника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Сухое строительство и штукатурные работы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Специалист в области охраны труда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Педагог дополнительного образования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Торговля</w:t>
      </w:r>
      <w:r w:rsidR="003A0FD9">
        <w:rPr>
          <w:rFonts w:ascii="Times New Roman" w:eastAsia="Times New Roman" w:hAnsi="Times New Roman" w:cs="Times New Roman"/>
        </w:rPr>
        <w:t>»</w:t>
      </w:r>
      <w:r w:rsidRPr="00B904A1">
        <w:rPr>
          <w:rFonts w:ascii="Times New Roman" w:eastAsia="Times New Roman" w:hAnsi="Times New Roman" w:cs="Times New Roman"/>
        </w:rPr>
        <w:t>.</w:t>
      </w:r>
    </w:p>
    <w:p w14:paraId="6F52F873" w14:textId="77777777" w:rsidR="0060356C" w:rsidRPr="00B904A1" w:rsidRDefault="0060356C" w:rsidP="0060356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hAnsi="Times New Roman" w:cs="Times New Roman"/>
        </w:rPr>
        <w:t>«</w:t>
      </w:r>
      <w:r w:rsidRPr="00B904A1">
        <w:rPr>
          <w:rFonts w:ascii="Times New Roman" w:hAnsi="Times New Roman" w:cs="Times New Roman"/>
          <w:i/>
          <w:iCs/>
        </w:rPr>
        <w:t>Движение «</w:t>
      </w:r>
      <w:proofErr w:type="spellStart"/>
      <w:r w:rsidRPr="00B904A1">
        <w:rPr>
          <w:rFonts w:ascii="Times New Roman" w:hAnsi="Times New Roman" w:cs="Times New Roman"/>
          <w:i/>
          <w:iCs/>
        </w:rPr>
        <w:t>Абилимпикс</w:t>
      </w:r>
      <w:proofErr w:type="spellEnd"/>
      <w:r w:rsidRPr="00B904A1">
        <w:rPr>
          <w:rFonts w:ascii="Times New Roman" w:hAnsi="Times New Roman" w:cs="Times New Roman"/>
          <w:i/>
          <w:iCs/>
        </w:rPr>
        <w:t>» в Самарской области постоянно развивается. Расширяется перечень компетенций, растёт количество участников, образовательные организации изучают и реализуют успешные практики инклюзивного профессионального образования. Но главное, что конкурсы профессионального мастерства открывают для их участников новые профессиональные перспективы</w:t>
      </w:r>
      <w:r w:rsidRPr="00B904A1">
        <w:rPr>
          <w:rFonts w:ascii="Times New Roman" w:hAnsi="Times New Roman" w:cs="Times New Roman"/>
        </w:rPr>
        <w:t>»</w:t>
      </w:r>
      <w:r w:rsidRPr="00B904A1">
        <w:rPr>
          <w:rFonts w:ascii="Times New Roman" w:eastAsia="Times New Roman" w:hAnsi="Times New Roman" w:cs="Times New Roman"/>
        </w:rPr>
        <w:t>, – прокомментировала руководитель Регионального Центра развития движения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 xml:space="preserve">» </w:t>
      </w:r>
      <w:r w:rsidRPr="00B904A1">
        <w:rPr>
          <w:rFonts w:ascii="Times New Roman" w:eastAsia="Times New Roman" w:hAnsi="Times New Roman" w:cs="Times New Roman"/>
          <w:b/>
          <w:bCs/>
        </w:rPr>
        <w:t xml:space="preserve">Ольга </w:t>
      </w:r>
      <w:proofErr w:type="spellStart"/>
      <w:r w:rsidRPr="00B904A1">
        <w:rPr>
          <w:rFonts w:ascii="Times New Roman" w:eastAsia="Times New Roman" w:hAnsi="Times New Roman" w:cs="Times New Roman"/>
          <w:b/>
          <w:bCs/>
        </w:rPr>
        <w:t>Жолобова</w:t>
      </w:r>
      <w:proofErr w:type="spellEnd"/>
      <w:r w:rsidRPr="00B904A1">
        <w:rPr>
          <w:rFonts w:ascii="Times New Roman" w:eastAsia="Times New Roman" w:hAnsi="Times New Roman" w:cs="Times New Roman"/>
        </w:rPr>
        <w:t>.</w:t>
      </w:r>
    </w:p>
    <w:p w14:paraId="09480AC8" w14:textId="0F40420D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>Организаторами чемпионата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 xml:space="preserve">» выступили </w:t>
      </w:r>
      <w:r w:rsidR="00EC7F5E" w:rsidRPr="00B904A1">
        <w:rPr>
          <w:rFonts w:ascii="Times New Roman" w:eastAsia="Times New Roman" w:hAnsi="Times New Roman" w:cs="Times New Roman"/>
        </w:rPr>
        <w:t>министерство образования и науки Самарской области</w:t>
      </w:r>
      <w:r w:rsidRPr="00B904A1">
        <w:rPr>
          <w:rFonts w:ascii="Times New Roman" w:eastAsia="Times New Roman" w:hAnsi="Times New Roman" w:cs="Times New Roman"/>
        </w:rPr>
        <w:t xml:space="preserve"> и Региональный Центр развития движения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>» при поддержке Национального центра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>» и АНО «Россия – страна возможностей».</w:t>
      </w:r>
    </w:p>
    <w:p w14:paraId="391E00AE" w14:textId="1BCA69CE" w:rsidR="00C7185A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>Победители Регионального чемпионата примут участие в ежегодном Национальном чемпионате «</w:t>
      </w:r>
      <w:proofErr w:type="spellStart"/>
      <w:r w:rsidRPr="00B904A1">
        <w:rPr>
          <w:rFonts w:ascii="Times New Roman" w:eastAsia="Times New Roman" w:hAnsi="Times New Roman" w:cs="Times New Roman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</w:rPr>
        <w:t xml:space="preserve">», который традиционно </w:t>
      </w:r>
      <w:r w:rsidR="00C7185A" w:rsidRPr="00B904A1">
        <w:rPr>
          <w:rFonts w:ascii="Times New Roman" w:eastAsia="Times New Roman" w:hAnsi="Times New Roman" w:cs="Times New Roman"/>
        </w:rPr>
        <w:t>пройдет в</w:t>
      </w:r>
      <w:r w:rsidRPr="00B904A1">
        <w:rPr>
          <w:rFonts w:ascii="Times New Roman" w:eastAsia="Times New Roman" w:hAnsi="Times New Roman" w:cs="Times New Roman"/>
        </w:rPr>
        <w:t xml:space="preserve"> Москв</w:t>
      </w:r>
      <w:r w:rsidR="00C7185A" w:rsidRPr="00B904A1">
        <w:rPr>
          <w:rFonts w:ascii="Times New Roman" w:eastAsia="Times New Roman" w:hAnsi="Times New Roman" w:cs="Times New Roman"/>
        </w:rPr>
        <w:t>е</w:t>
      </w:r>
      <w:r w:rsidRPr="00B904A1">
        <w:rPr>
          <w:rFonts w:ascii="Times New Roman" w:eastAsia="Times New Roman" w:hAnsi="Times New Roman" w:cs="Times New Roman"/>
        </w:rPr>
        <w:t>.</w:t>
      </w:r>
    </w:p>
    <w:p w14:paraId="5341F75B" w14:textId="6E5F3D53" w:rsidR="003A0FD9" w:rsidRDefault="006F732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</w:rPr>
      </w:pPr>
      <w:bookmarkStart w:id="2" w:name="_Hlk127746768"/>
      <w:proofErr w:type="spellStart"/>
      <w:r w:rsidRPr="00B904A1">
        <w:rPr>
          <w:rFonts w:ascii="Times New Roman" w:eastAsia="Times New Roman" w:hAnsi="Times New Roman" w:cs="Times New Roman"/>
          <w:b/>
        </w:rPr>
        <w:t>Медиаматериалы</w:t>
      </w:r>
      <w:proofErr w:type="spellEnd"/>
      <w:r w:rsidRPr="00B904A1">
        <w:rPr>
          <w:rFonts w:ascii="Times New Roman" w:eastAsia="Times New Roman" w:hAnsi="Times New Roman" w:cs="Times New Roman"/>
          <w:b/>
        </w:rPr>
        <w:t xml:space="preserve"> доступны по ссылке:</w:t>
      </w:r>
      <w:r w:rsidR="006A433A" w:rsidRPr="00B904A1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3A0FD9" w:rsidRPr="00D03BED">
          <w:rPr>
            <w:rStyle w:val="aa"/>
            <w:rFonts w:ascii="Times New Roman" w:eastAsia="Times New Roman" w:hAnsi="Times New Roman" w:cs="Times New Roman"/>
            <w:bCs/>
          </w:rPr>
          <w:t>https://disk.yandex.ru/d/q-bvCqvr1E_pRw</w:t>
        </w:r>
      </w:hyperlink>
    </w:p>
    <w:bookmarkEnd w:id="2"/>
    <w:p w14:paraId="21B5FBA6" w14:textId="4A73CAD5" w:rsidR="0000585D" w:rsidRPr="00B904A1" w:rsidRDefault="006F732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904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справка:</w:t>
      </w:r>
    </w:p>
    <w:p w14:paraId="469B3586" w14:textId="77777777" w:rsidR="006A433A" w:rsidRPr="002C2F20" w:rsidRDefault="006A433A" w:rsidP="003056F4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_gjdgxs" w:colFirst="0" w:colLast="0"/>
      <w:bookmarkEnd w:id="3"/>
      <w:r w:rsidRPr="00B904A1"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</w:t>
      </w:r>
      <w:proofErr w:type="spellStart"/>
      <w:r w:rsidRPr="00B904A1">
        <w:rPr>
          <w:rFonts w:ascii="Times New Roman" w:eastAsia="Times New Roman" w:hAnsi="Times New Roman" w:cs="Times New Roman"/>
          <w:b/>
          <w:sz w:val="22"/>
          <w:szCs w:val="22"/>
        </w:rPr>
        <w:t>Абилимпикс</w:t>
      </w:r>
      <w:proofErr w:type="spellEnd"/>
      <w:r w:rsidRPr="00B904A1">
        <w:rPr>
          <w:rFonts w:ascii="Times New Roman" w:eastAsia="Times New Roman" w:hAnsi="Times New Roman" w:cs="Times New Roman"/>
          <w:b/>
          <w:sz w:val="22"/>
          <w:szCs w:val="22"/>
        </w:rPr>
        <w:t>» являются частью президентской платформы «Россия – страна возможностей».</w:t>
      </w:r>
      <w:r w:rsidRPr="00B904A1">
        <w:rPr>
          <w:rFonts w:ascii="Times New Roman" w:eastAsia="Times New Roman" w:hAnsi="Times New Roman" w:cs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содействует</w:t>
      </w:r>
      <w:r w:rsidRPr="002C2F20">
        <w:rPr>
          <w:rFonts w:ascii="Times New Roman" w:eastAsia="Times New Roman" w:hAnsi="Times New Roman" w:cs="Times New Roman"/>
          <w:sz w:val="22"/>
          <w:szCs w:val="22"/>
        </w:rPr>
        <w:t xml:space="preserve"> их трудоустройству и социокультурной инклюзии в обществе. Оператором чемпионатного движения «</w:t>
      </w:r>
      <w:proofErr w:type="spellStart"/>
      <w:r w:rsidRPr="002C2F20">
        <w:rPr>
          <w:rFonts w:ascii="Times New Roman" w:eastAsia="Times New Roman" w:hAnsi="Times New Roman" w:cs="Times New Roman"/>
          <w:sz w:val="22"/>
          <w:szCs w:val="22"/>
        </w:rPr>
        <w:t>Абилимпикс</w:t>
      </w:r>
      <w:proofErr w:type="spellEnd"/>
      <w:r w:rsidRPr="002C2F20">
        <w:rPr>
          <w:rFonts w:ascii="Times New Roman" w:eastAsia="Times New Roman" w:hAnsi="Times New Roman" w:cs="Times New Roman"/>
          <w:sz w:val="22"/>
          <w:szCs w:val="22"/>
        </w:rPr>
        <w:t>» в России является Национальный центр «</w:t>
      </w:r>
      <w:proofErr w:type="spellStart"/>
      <w:r w:rsidRPr="002C2F20">
        <w:rPr>
          <w:rFonts w:ascii="Times New Roman" w:eastAsia="Times New Roman" w:hAnsi="Times New Roman" w:cs="Times New Roman"/>
          <w:sz w:val="22"/>
          <w:szCs w:val="22"/>
        </w:rPr>
        <w:t>Абилимпикс</w:t>
      </w:r>
      <w:proofErr w:type="spellEnd"/>
      <w:r w:rsidRPr="002C2F20">
        <w:rPr>
          <w:rFonts w:ascii="Times New Roman" w:eastAsia="Times New Roman" w:hAnsi="Times New Roman" w:cs="Times New Roman"/>
          <w:sz w:val="22"/>
          <w:szCs w:val="22"/>
        </w:rPr>
        <w:t>», созданный на базе ФГБОУ ДПО «Институт развития профессионального образования».</w:t>
      </w:r>
    </w:p>
    <w:p w14:paraId="25BEA098" w14:textId="1DA01820" w:rsidR="0000585D" w:rsidRPr="002938A5" w:rsidRDefault="003056F4" w:rsidP="003056F4">
      <w:p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_heading=h.3dy6vkm" w:colFirst="0" w:colLast="0"/>
      <w:bookmarkStart w:id="5" w:name="_30j0zll" w:colFirst="0" w:colLast="0"/>
      <w:bookmarkEnd w:id="4"/>
      <w:bookmarkEnd w:id="5"/>
      <w:r w:rsidRPr="003056F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</w:t>
      </w:r>
      <w:r w:rsidRPr="003056F4">
        <w:rPr>
          <w:rFonts w:ascii="Times New Roman" w:eastAsia="Times New Roman" w:hAnsi="Times New Roman" w:cs="Times New Roman"/>
          <w:sz w:val="22"/>
          <w:szCs w:val="22"/>
        </w:rPr>
        <w:lastRenderedPageBreak/>
        <w:t>персонального наставника, который поможет отточить мастерство или развить лидерские качества.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ТопБЛОГ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Абилимпикс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>», конкурс «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Экософия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>», Российская национальная премия 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С 2021 года платформа развивает на базе ведущих вузов страны Центры компетенций, в которых студенты проходят оценку 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надпрофессиональных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 навыков и инструменты для их развития. В настоящее время в вузах в 44 регионах страны создано более 80 центров таких центров.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="006F732C" w:rsidRPr="002938A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Контактная информация:</w:t>
      </w:r>
    </w:p>
    <w:tbl>
      <w:tblPr>
        <w:tblStyle w:val="a5"/>
        <w:tblW w:w="94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3155"/>
        <w:gridCol w:w="3156"/>
      </w:tblGrid>
      <w:tr w:rsidR="0000585D" w14:paraId="0CB0C20D" w14:textId="77777777" w:rsidTr="006F732C">
        <w:trPr>
          <w:trHeight w:val="219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306B" w14:textId="738B48C0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Центра развития движения «</w:t>
            </w:r>
            <w:proofErr w:type="spellStart"/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0C4F86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</w:t>
            </w:r>
            <w:r w:rsidR="00EC7F5E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="000C4F86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област</w:t>
            </w:r>
            <w:r w:rsidR="00EC7F5E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1D23B5D2" w14:textId="17EC6512" w:rsidR="0000585D" w:rsidRPr="00B904A1" w:rsidRDefault="0000585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030184" w14:textId="0FD1D624" w:rsidR="0000585D" w:rsidRPr="00B904A1" w:rsidRDefault="000C4F8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Жолобова Ольга Владимировна</w:t>
            </w:r>
          </w:p>
          <w:p w14:paraId="545E290D" w14:textId="362CB71B" w:rsidR="0000585D" w:rsidRPr="00B904A1" w:rsidRDefault="000C4F8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+7 (927) 007-18-24</w:t>
            </w:r>
          </w:p>
          <w:p w14:paraId="3B59BA8E" w14:textId="0DEFD3F4" w:rsidR="003A0FD9" w:rsidRPr="003A0FD9" w:rsidRDefault="0069790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zholobova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cposo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20D6" w14:textId="77777777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</w:p>
          <w:p w14:paraId="7CFB7775" w14:textId="726B8882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Пресс-службы Национального Центра «</w:t>
            </w:r>
            <w:proofErr w:type="spellStart"/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»:</w:t>
            </w:r>
          </w:p>
          <w:p w14:paraId="0FF13A89" w14:textId="77777777" w:rsidR="00C7185A" w:rsidRPr="00B904A1" w:rsidRDefault="00C718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10097B" w14:textId="4A67B5ED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Елизавета Юрьевна</w:t>
            </w:r>
          </w:p>
          <w:p w14:paraId="1A8C2864" w14:textId="77777777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14:paraId="7C56A376" w14:textId="248BD7DE" w:rsidR="0000585D" w:rsidRPr="00B904A1" w:rsidRDefault="00697906">
            <w:pPr>
              <w:spacing w:line="360" w:lineRule="auto"/>
            </w:pPr>
            <w:hyperlink r:id="rId11" w:history="1">
              <w:r w:rsidR="00C7185A" w:rsidRPr="00B904A1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pr@abilympics-russia.ru</w:t>
              </w:r>
            </w:hyperlink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E9D1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371BCBD2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Барсегова</w:t>
            </w:r>
            <w:proofErr w:type="spellEnd"/>
          </w:p>
          <w:p w14:paraId="40670969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4BE0DDFB" w14:textId="77777777" w:rsidR="0000585D" w:rsidRDefault="00697906">
            <w:pPr>
              <w:spacing w:line="360" w:lineRule="auto"/>
            </w:pPr>
            <w:hyperlink r:id="rId12">
              <w:r w:rsidR="006F732C" w:rsidRPr="00B904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</w:p>
        </w:tc>
      </w:tr>
    </w:tbl>
    <w:p w14:paraId="7411145B" w14:textId="77777777" w:rsidR="0000585D" w:rsidRDefault="0000585D">
      <w:pPr>
        <w:widowControl w:val="0"/>
        <w:spacing w:before="120" w:after="120"/>
        <w:ind w:left="216" w:hanging="216"/>
      </w:pPr>
    </w:p>
    <w:sectPr w:rsidR="0000585D">
      <w:headerReference w:type="default" r:id="rId13"/>
      <w:pgSz w:w="11900" w:h="16840"/>
      <w:pgMar w:top="1843" w:right="851" w:bottom="85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6B2F" w14:textId="77777777" w:rsidR="00697906" w:rsidRDefault="00697906">
      <w:r>
        <w:separator/>
      </w:r>
    </w:p>
  </w:endnote>
  <w:endnote w:type="continuationSeparator" w:id="0">
    <w:p w14:paraId="1CF68921" w14:textId="77777777" w:rsidR="00697906" w:rsidRDefault="006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D232" w14:textId="77777777" w:rsidR="00697906" w:rsidRDefault="00697906">
      <w:r>
        <w:separator/>
      </w:r>
    </w:p>
  </w:footnote>
  <w:footnote w:type="continuationSeparator" w:id="0">
    <w:p w14:paraId="530A5396" w14:textId="77777777" w:rsidR="00697906" w:rsidRDefault="0069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2277" w14:textId="1229AD63" w:rsidR="0000585D" w:rsidRDefault="00DB21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6704" behindDoc="1" locked="0" layoutInCell="1" hidden="0" allowOverlap="1" wp14:anchorId="75F8944F" wp14:editId="7E3C0B4C">
          <wp:simplePos x="0" y="0"/>
          <wp:positionH relativeFrom="page">
            <wp:align>center</wp:align>
          </wp:positionH>
          <wp:positionV relativeFrom="page">
            <wp:posOffset>308610</wp:posOffset>
          </wp:positionV>
          <wp:extent cx="1527175" cy="591185"/>
          <wp:effectExtent l="0" t="0" r="0" b="0"/>
          <wp:wrapNone/>
          <wp:docPr id="2" name="image2.png" descr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Рисунок 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70016" behindDoc="1" locked="0" layoutInCell="1" allowOverlap="1" wp14:anchorId="71697234" wp14:editId="171DC6CB">
          <wp:simplePos x="0" y="0"/>
          <wp:positionH relativeFrom="margin">
            <wp:posOffset>3549015</wp:posOffset>
          </wp:positionH>
          <wp:positionV relativeFrom="paragraph">
            <wp:posOffset>-269240</wp:posOffset>
          </wp:positionV>
          <wp:extent cx="2485390" cy="857885"/>
          <wp:effectExtent l="0" t="0" r="0" b="0"/>
          <wp:wrapTight wrapText="bothSides">
            <wp:wrapPolygon edited="0">
              <wp:start x="4305" y="1919"/>
              <wp:lineTo x="2318" y="15828"/>
              <wp:lineTo x="2318" y="17267"/>
              <wp:lineTo x="2649" y="19186"/>
              <wp:lineTo x="6954" y="19186"/>
              <wp:lineTo x="14735" y="18226"/>
              <wp:lineTo x="19702" y="15349"/>
              <wp:lineTo x="19536" y="7195"/>
              <wp:lineTo x="15728" y="5276"/>
              <wp:lineTo x="5132" y="1919"/>
              <wp:lineTo x="4305" y="1919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D"/>
    <w:rsid w:val="0000585D"/>
    <w:rsid w:val="00063340"/>
    <w:rsid w:val="000C4F86"/>
    <w:rsid w:val="00111458"/>
    <w:rsid w:val="00244007"/>
    <w:rsid w:val="002938A5"/>
    <w:rsid w:val="003056F4"/>
    <w:rsid w:val="00326AB1"/>
    <w:rsid w:val="003A0FD9"/>
    <w:rsid w:val="00440EDC"/>
    <w:rsid w:val="00442EB8"/>
    <w:rsid w:val="00446F18"/>
    <w:rsid w:val="00553F80"/>
    <w:rsid w:val="00563DDB"/>
    <w:rsid w:val="005768E1"/>
    <w:rsid w:val="00593BFF"/>
    <w:rsid w:val="005C03E6"/>
    <w:rsid w:val="0060356C"/>
    <w:rsid w:val="00697906"/>
    <w:rsid w:val="006A433A"/>
    <w:rsid w:val="006F732C"/>
    <w:rsid w:val="00822E8F"/>
    <w:rsid w:val="00832E7F"/>
    <w:rsid w:val="00910B57"/>
    <w:rsid w:val="00985949"/>
    <w:rsid w:val="00990229"/>
    <w:rsid w:val="00AC6909"/>
    <w:rsid w:val="00B50C17"/>
    <w:rsid w:val="00B87169"/>
    <w:rsid w:val="00B904A1"/>
    <w:rsid w:val="00C7185A"/>
    <w:rsid w:val="00C772DD"/>
    <w:rsid w:val="00CB100D"/>
    <w:rsid w:val="00CC0D74"/>
    <w:rsid w:val="00D00758"/>
    <w:rsid w:val="00D10430"/>
    <w:rsid w:val="00D33956"/>
    <w:rsid w:val="00D5620C"/>
    <w:rsid w:val="00DB21D2"/>
    <w:rsid w:val="00E1406D"/>
    <w:rsid w:val="00E51DAA"/>
    <w:rsid w:val="00E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EDC"/>
  </w:style>
  <w:style w:type="paragraph" w:styleId="a8">
    <w:name w:val="footer"/>
    <w:basedOn w:val="a"/>
    <w:link w:val="a9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EDC"/>
  </w:style>
  <w:style w:type="character" w:styleId="aa">
    <w:name w:val="Hyperlink"/>
    <w:basedOn w:val="a0"/>
    <w:uiPriority w:val="99"/>
    <w:unhideWhenUsed/>
    <w:rsid w:val="00C718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7185A"/>
    <w:rPr>
      <w:color w:val="605E5C"/>
      <w:shd w:val="clear" w:color="auto" w:fill="E1DFDD"/>
    </w:rPr>
  </w:style>
  <w:style w:type="character" w:customStyle="1" w:styleId="ab">
    <w:name w:val="Нет"/>
    <w:rsid w:val="006A433A"/>
  </w:style>
  <w:style w:type="character" w:customStyle="1" w:styleId="UnresolvedMention">
    <w:name w:val="Unresolved Mention"/>
    <w:basedOn w:val="a0"/>
    <w:uiPriority w:val="99"/>
    <w:semiHidden/>
    <w:unhideWhenUsed/>
    <w:rsid w:val="003A0F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EDC"/>
  </w:style>
  <w:style w:type="paragraph" w:styleId="a8">
    <w:name w:val="footer"/>
    <w:basedOn w:val="a"/>
    <w:link w:val="a9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EDC"/>
  </w:style>
  <w:style w:type="character" w:styleId="aa">
    <w:name w:val="Hyperlink"/>
    <w:basedOn w:val="a0"/>
    <w:uiPriority w:val="99"/>
    <w:unhideWhenUsed/>
    <w:rsid w:val="00C718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7185A"/>
    <w:rPr>
      <w:color w:val="605E5C"/>
      <w:shd w:val="clear" w:color="auto" w:fill="E1DFDD"/>
    </w:rPr>
  </w:style>
  <w:style w:type="character" w:customStyle="1" w:styleId="ab">
    <w:name w:val="Нет"/>
    <w:rsid w:val="006A433A"/>
  </w:style>
  <w:style w:type="character" w:customStyle="1" w:styleId="UnresolvedMention">
    <w:name w:val="Unresolved Mention"/>
    <w:basedOn w:val="a0"/>
    <w:uiPriority w:val="99"/>
    <w:semiHidden/>
    <w:unhideWhenUsed/>
    <w:rsid w:val="003A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ilympics-russia.ru/" TargetMode="External"/><Relationship Id="rId12" Type="http://schemas.openxmlformats.org/officeDocument/2006/relationships/hyperlink" Target="mailto:elena.barsegova@r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@abilympics-russi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holobova@cpo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q-bvCqvr1E_pR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User</cp:lastModifiedBy>
  <cp:revision>2</cp:revision>
  <dcterms:created xsi:type="dcterms:W3CDTF">2023-05-15T05:54:00Z</dcterms:created>
  <dcterms:modified xsi:type="dcterms:W3CDTF">2023-05-15T05:54:00Z</dcterms:modified>
</cp:coreProperties>
</file>