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7A" w:rsidRDefault="008B0715" w:rsidP="008B071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Открытый урок литературного чтения  с и</w:t>
      </w:r>
      <w:r w:rsidR="00834E5A">
        <w:rPr>
          <w:rFonts w:ascii="Times New Roman" w:eastAsia="Times New Roman" w:hAnsi="Times New Roman" w:cs="Times New Roman"/>
          <w:sz w:val="28"/>
          <w:szCs w:val="24"/>
          <w:lang w:eastAsia="ru-RU"/>
        </w:rPr>
        <w:t>спользование</w:t>
      </w:r>
      <w:r w:rsidR="0077107A" w:rsidRPr="0077107A">
        <w:rPr>
          <w:rFonts w:ascii="Times New Roman" w:eastAsia="Times New Roman" w:hAnsi="Times New Roman" w:cs="Times New Roman"/>
          <w:sz w:val="28"/>
          <w:szCs w:val="24"/>
          <w:lang w:eastAsia="ru-RU"/>
        </w:rPr>
        <w:t xml:space="preserve"> образовательных технологий </w:t>
      </w:r>
      <w:proofErr w:type="spellStart"/>
      <w:r w:rsidR="0077107A" w:rsidRPr="0077107A">
        <w:rPr>
          <w:rFonts w:ascii="Times New Roman" w:eastAsia="Times New Roman" w:hAnsi="Times New Roman" w:cs="Times New Roman"/>
          <w:sz w:val="28"/>
          <w:szCs w:val="24"/>
          <w:lang w:eastAsia="ru-RU"/>
        </w:rPr>
        <w:t>деятельностного</w:t>
      </w:r>
      <w:proofErr w:type="spellEnd"/>
      <w:r w:rsidR="0077107A" w:rsidRPr="0077107A">
        <w:rPr>
          <w:rFonts w:ascii="Times New Roman" w:eastAsia="Times New Roman" w:hAnsi="Times New Roman" w:cs="Times New Roman"/>
          <w:sz w:val="28"/>
          <w:szCs w:val="24"/>
          <w:lang w:eastAsia="ru-RU"/>
        </w:rPr>
        <w:t xml:space="preserve"> типа (в том числе технологий, направленных на формирование функционал</w:t>
      </w:r>
      <w:r>
        <w:rPr>
          <w:rFonts w:ascii="Times New Roman" w:eastAsia="Times New Roman" w:hAnsi="Times New Roman" w:cs="Times New Roman"/>
          <w:sz w:val="28"/>
          <w:szCs w:val="24"/>
          <w:lang w:eastAsia="ru-RU"/>
        </w:rPr>
        <w:t xml:space="preserve">ьной грамотности </w:t>
      </w:r>
      <w:proofErr w:type="gramStart"/>
      <w:r>
        <w:rPr>
          <w:rFonts w:ascii="Times New Roman" w:eastAsia="Times New Roman" w:hAnsi="Times New Roman" w:cs="Times New Roman"/>
          <w:sz w:val="28"/>
          <w:szCs w:val="24"/>
          <w:lang w:eastAsia="ru-RU"/>
        </w:rPr>
        <w:t>у</w:t>
      </w:r>
      <w:proofErr w:type="gramEnd"/>
      <w:r>
        <w:rPr>
          <w:rFonts w:ascii="Times New Roman" w:eastAsia="Times New Roman" w:hAnsi="Times New Roman" w:cs="Times New Roman"/>
          <w:sz w:val="28"/>
          <w:szCs w:val="24"/>
          <w:lang w:eastAsia="ru-RU"/>
        </w:rPr>
        <w:t xml:space="preserve"> обучающихся).</w:t>
      </w:r>
    </w:p>
    <w:p w:rsidR="008B0715" w:rsidRDefault="008B0715" w:rsidP="008B0715">
      <w:pPr>
        <w:spacing w:after="0" w:line="240" w:lineRule="auto"/>
        <w:jc w:val="center"/>
        <w:rPr>
          <w:rFonts w:ascii="Times New Roman" w:eastAsia="Times New Roman" w:hAnsi="Times New Roman" w:cs="Times New Roman"/>
          <w:sz w:val="28"/>
          <w:szCs w:val="24"/>
          <w:lang w:eastAsia="ru-RU"/>
        </w:rPr>
      </w:pPr>
    </w:p>
    <w:p w:rsidR="008B0715" w:rsidRDefault="008B0715" w:rsidP="008B071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Тема  </w:t>
      </w:r>
      <w:proofErr w:type="spellStart"/>
      <w:r>
        <w:rPr>
          <w:rFonts w:ascii="Times New Roman" w:eastAsia="Times New Roman" w:hAnsi="Times New Roman" w:cs="Times New Roman"/>
          <w:sz w:val="28"/>
          <w:szCs w:val="24"/>
          <w:lang w:eastAsia="ru-RU"/>
        </w:rPr>
        <w:t>М.М.Пришвин</w:t>
      </w:r>
      <w:proofErr w:type="spellEnd"/>
      <w:r>
        <w:rPr>
          <w:rFonts w:ascii="Times New Roman" w:eastAsia="Times New Roman" w:hAnsi="Times New Roman" w:cs="Times New Roman"/>
          <w:sz w:val="28"/>
          <w:szCs w:val="24"/>
          <w:lang w:eastAsia="ru-RU"/>
        </w:rPr>
        <w:t xml:space="preserve">  «Выскочка»</w:t>
      </w:r>
    </w:p>
    <w:p w:rsidR="008B0715" w:rsidRDefault="008B0715" w:rsidP="008B071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Класс  3</w:t>
      </w:r>
    </w:p>
    <w:p w:rsidR="008B0715" w:rsidRDefault="008B0715" w:rsidP="008B071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Дата проведения 15.04.2024 г</w:t>
      </w:r>
    </w:p>
    <w:p w:rsidR="008B0715" w:rsidRPr="008B0715" w:rsidRDefault="008B0715" w:rsidP="008B071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Учитель </w:t>
      </w:r>
      <w:proofErr w:type="spellStart"/>
      <w:r>
        <w:rPr>
          <w:rFonts w:ascii="Times New Roman" w:eastAsia="Times New Roman" w:hAnsi="Times New Roman" w:cs="Times New Roman"/>
          <w:sz w:val="28"/>
          <w:szCs w:val="24"/>
          <w:lang w:eastAsia="ru-RU"/>
        </w:rPr>
        <w:t>Альмембетова</w:t>
      </w:r>
      <w:proofErr w:type="spellEnd"/>
      <w:r>
        <w:rPr>
          <w:rFonts w:ascii="Times New Roman" w:eastAsia="Times New Roman" w:hAnsi="Times New Roman" w:cs="Times New Roman"/>
          <w:sz w:val="28"/>
          <w:szCs w:val="24"/>
          <w:lang w:eastAsia="ru-RU"/>
        </w:rPr>
        <w:t xml:space="preserve">  Г.С.</w:t>
      </w:r>
    </w:p>
    <w:p w:rsidR="0077107A" w:rsidRPr="0077107A" w:rsidRDefault="0077107A" w:rsidP="0077107A">
      <w:pPr>
        <w:spacing w:after="0" w:line="240" w:lineRule="auto"/>
        <w:jc w:val="center"/>
        <w:rPr>
          <w:rFonts w:ascii="Times New Roman" w:eastAsia="Times New Roman" w:hAnsi="Times New Roman" w:cs="Times New Roman"/>
          <w:sz w:val="28"/>
          <w:szCs w:val="24"/>
          <w:lang w:eastAsia="ru-RU"/>
        </w:rPr>
      </w:pPr>
    </w:p>
    <w:p w:rsidR="0077107A" w:rsidRPr="0077107A" w:rsidRDefault="0077107A" w:rsidP="0077107A">
      <w:pPr>
        <w:spacing w:after="0" w:line="240" w:lineRule="auto"/>
        <w:jc w:val="right"/>
        <w:rPr>
          <w:rFonts w:ascii="Times New Roman" w:eastAsia="Times New Roman" w:hAnsi="Times New Roman" w:cs="Times New Roman"/>
          <w:sz w:val="28"/>
          <w:szCs w:val="28"/>
          <w:lang w:eastAsia="ru-RU"/>
        </w:rPr>
      </w:pPr>
    </w:p>
    <w:tbl>
      <w:tblPr>
        <w:tblStyle w:val="a3"/>
        <w:tblW w:w="15451" w:type="dxa"/>
        <w:tblInd w:w="-459" w:type="dxa"/>
        <w:tblLayout w:type="fixed"/>
        <w:tblLook w:val="04A0" w:firstRow="1" w:lastRow="0" w:firstColumn="1" w:lastColumn="0" w:noHBand="0" w:noVBand="1"/>
      </w:tblPr>
      <w:tblGrid>
        <w:gridCol w:w="1618"/>
        <w:gridCol w:w="1507"/>
        <w:gridCol w:w="3963"/>
        <w:gridCol w:w="3402"/>
        <w:gridCol w:w="2977"/>
        <w:gridCol w:w="1984"/>
      </w:tblGrid>
      <w:tr w:rsidR="0077107A" w:rsidRPr="0077107A" w:rsidTr="00B22514">
        <w:trPr>
          <w:trHeight w:val="1214"/>
        </w:trPr>
        <w:tc>
          <w:tcPr>
            <w:tcW w:w="1618" w:type="dxa"/>
          </w:tcPr>
          <w:p w:rsidR="0077107A" w:rsidRPr="0077107A" w:rsidRDefault="0077107A" w:rsidP="0077107A">
            <w:pPr>
              <w:tabs>
                <w:tab w:val="left" w:pos="0"/>
              </w:tabs>
              <w:contextualSpacing/>
              <w:jc w:val="center"/>
              <w:rPr>
                <w:rFonts w:eastAsia="Calibri"/>
                <w:b/>
                <w:sz w:val="24"/>
                <w:szCs w:val="24"/>
              </w:rPr>
            </w:pPr>
            <w:r>
              <w:rPr>
                <w:rFonts w:eastAsia="Calibri"/>
                <w:b/>
                <w:sz w:val="24"/>
                <w:szCs w:val="24"/>
              </w:rPr>
              <w:t xml:space="preserve">Тема урока </w:t>
            </w:r>
          </w:p>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Класс</w:t>
            </w:r>
          </w:p>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Дата проведения</w:t>
            </w:r>
          </w:p>
        </w:tc>
        <w:tc>
          <w:tcPr>
            <w:tcW w:w="1507" w:type="dxa"/>
          </w:tcPr>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Тип урока</w:t>
            </w:r>
          </w:p>
        </w:tc>
        <w:tc>
          <w:tcPr>
            <w:tcW w:w="3963" w:type="dxa"/>
          </w:tcPr>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Планируемые результаты</w:t>
            </w:r>
          </w:p>
          <w:p w:rsidR="0077107A" w:rsidRPr="0077107A" w:rsidRDefault="0077107A" w:rsidP="0077107A">
            <w:pPr>
              <w:tabs>
                <w:tab w:val="left" w:pos="0"/>
              </w:tabs>
              <w:contextualSpacing/>
              <w:jc w:val="center"/>
              <w:rPr>
                <w:rFonts w:eastAsia="Calibri"/>
                <w:b/>
                <w:sz w:val="24"/>
                <w:szCs w:val="24"/>
              </w:rPr>
            </w:pPr>
          </w:p>
        </w:tc>
        <w:tc>
          <w:tcPr>
            <w:tcW w:w="3402" w:type="dxa"/>
          </w:tcPr>
          <w:p w:rsidR="00923303" w:rsidRDefault="0077107A" w:rsidP="0077107A">
            <w:pPr>
              <w:tabs>
                <w:tab w:val="left" w:pos="0"/>
              </w:tabs>
              <w:contextualSpacing/>
              <w:jc w:val="center"/>
              <w:rPr>
                <w:rFonts w:eastAsia="Calibri"/>
                <w:b/>
                <w:sz w:val="24"/>
                <w:szCs w:val="24"/>
              </w:rPr>
            </w:pPr>
            <w:r w:rsidRPr="0077107A">
              <w:rPr>
                <w:rFonts w:eastAsia="Calibri"/>
                <w:b/>
                <w:sz w:val="24"/>
                <w:szCs w:val="24"/>
              </w:rPr>
              <w:t>Технологи</w:t>
            </w:r>
            <w:proofErr w:type="gramStart"/>
            <w:r w:rsidRPr="0077107A">
              <w:rPr>
                <w:rFonts w:eastAsia="Calibri"/>
                <w:b/>
                <w:sz w:val="24"/>
                <w:szCs w:val="24"/>
              </w:rPr>
              <w:t>я(</w:t>
            </w:r>
            <w:proofErr w:type="gramEnd"/>
            <w:r w:rsidRPr="0077107A">
              <w:rPr>
                <w:rFonts w:eastAsia="Calibri"/>
                <w:b/>
                <w:sz w:val="24"/>
                <w:szCs w:val="24"/>
              </w:rPr>
              <w:t>-</w:t>
            </w:r>
            <w:proofErr w:type="spellStart"/>
            <w:r w:rsidRPr="0077107A">
              <w:rPr>
                <w:rFonts w:eastAsia="Calibri"/>
                <w:b/>
                <w:sz w:val="24"/>
                <w:szCs w:val="24"/>
              </w:rPr>
              <w:t>ии</w:t>
            </w:r>
            <w:proofErr w:type="spellEnd"/>
            <w:r w:rsidRPr="0077107A">
              <w:rPr>
                <w:rFonts w:eastAsia="Calibri"/>
                <w:b/>
                <w:sz w:val="24"/>
                <w:szCs w:val="24"/>
              </w:rPr>
              <w:t xml:space="preserve">) </w:t>
            </w:r>
          </w:p>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(цель применения)</w:t>
            </w:r>
          </w:p>
        </w:tc>
        <w:tc>
          <w:tcPr>
            <w:tcW w:w="2977" w:type="dxa"/>
          </w:tcPr>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Виды организации учебной деятельности</w:t>
            </w:r>
          </w:p>
        </w:tc>
        <w:tc>
          <w:tcPr>
            <w:tcW w:w="1984" w:type="dxa"/>
          </w:tcPr>
          <w:p w:rsidR="0077107A" w:rsidRPr="0077107A" w:rsidRDefault="0077107A" w:rsidP="0077107A">
            <w:pPr>
              <w:tabs>
                <w:tab w:val="left" w:pos="0"/>
              </w:tabs>
              <w:contextualSpacing/>
              <w:jc w:val="center"/>
              <w:rPr>
                <w:rFonts w:eastAsia="Calibri"/>
                <w:b/>
                <w:sz w:val="24"/>
                <w:szCs w:val="24"/>
              </w:rPr>
            </w:pPr>
            <w:r w:rsidRPr="0077107A">
              <w:rPr>
                <w:rFonts w:eastAsia="Calibri"/>
                <w:b/>
                <w:sz w:val="24"/>
                <w:szCs w:val="24"/>
              </w:rPr>
              <w:t>Формы оценивания результатов урока</w:t>
            </w:r>
          </w:p>
        </w:tc>
      </w:tr>
      <w:tr w:rsidR="0077107A" w:rsidRPr="003B278B" w:rsidTr="00B22514">
        <w:trPr>
          <w:trHeight w:val="301"/>
        </w:trPr>
        <w:tc>
          <w:tcPr>
            <w:tcW w:w="1618" w:type="dxa"/>
          </w:tcPr>
          <w:p w:rsidR="00B9776E" w:rsidRPr="003B278B" w:rsidRDefault="00C64956" w:rsidP="00F8112A">
            <w:pPr>
              <w:tabs>
                <w:tab w:val="left" w:pos="0"/>
              </w:tabs>
              <w:contextualSpacing/>
              <w:jc w:val="both"/>
              <w:rPr>
                <w:rFonts w:eastAsia="Calibri"/>
                <w:sz w:val="24"/>
                <w:szCs w:val="24"/>
              </w:rPr>
            </w:pPr>
            <w:r w:rsidRPr="003B278B">
              <w:rPr>
                <w:rFonts w:eastAsia="Calibri"/>
                <w:sz w:val="24"/>
                <w:szCs w:val="24"/>
              </w:rPr>
              <w:t>«</w:t>
            </w:r>
            <w:r w:rsidR="00FA5CD4" w:rsidRPr="003B278B">
              <w:rPr>
                <w:rFonts w:eastAsia="Calibri"/>
                <w:bCs/>
                <w:sz w:val="24"/>
                <w:szCs w:val="24"/>
              </w:rPr>
              <w:t>М.М Пришвин «Выскочка»»</w:t>
            </w:r>
          </w:p>
          <w:p w:rsidR="00C64956" w:rsidRPr="003B278B" w:rsidRDefault="00FA5CD4" w:rsidP="00F8112A">
            <w:pPr>
              <w:tabs>
                <w:tab w:val="left" w:pos="0"/>
              </w:tabs>
              <w:contextualSpacing/>
              <w:jc w:val="both"/>
              <w:rPr>
                <w:rFonts w:eastAsia="Calibri"/>
                <w:sz w:val="24"/>
                <w:szCs w:val="24"/>
              </w:rPr>
            </w:pPr>
            <w:r w:rsidRPr="003B278B">
              <w:rPr>
                <w:rFonts w:eastAsia="Calibri"/>
                <w:sz w:val="24"/>
                <w:szCs w:val="24"/>
              </w:rPr>
              <w:t>3</w:t>
            </w:r>
            <w:r w:rsidR="00C64956" w:rsidRPr="003B278B">
              <w:rPr>
                <w:rFonts w:eastAsia="Calibri"/>
                <w:sz w:val="24"/>
                <w:szCs w:val="24"/>
              </w:rPr>
              <w:t xml:space="preserve"> класс,</w:t>
            </w:r>
          </w:p>
          <w:p w:rsidR="00C64956" w:rsidRPr="003B278B" w:rsidRDefault="00FA5CD4" w:rsidP="00F8112A">
            <w:pPr>
              <w:tabs>
                <w:tab w:val="left" w:pos="0"/>
              </w:tabs>
              <w:contextualSpacing/>
              <w:jc w:val="both"/>
              <w:rPr>
                <w:rFonts w:eastAsia="Calibri"/>
                <w:sz w:val="24"/>
                <w:szCs w:val="24"/>
              </w:rPr>
            </w:pPr>
            <w:r w:rsidRPr="003B278B">
              <w:rPr>
                <w:rFonts w:eastAsia="Calibri"/>
                <w:sz w:val="24"/>
                <w:szCs w:val="24"/>
              </w:rPr>
              <w:t>15</w:t>
            </w:r>
            <w:r w:rsidR="00C64956" w:rsidRPr="003B278B">
              <w:rPr>
                <w:rFonts w:eastAsia="Calibri"/>
                <w:sz w:val="24"/>
                <w:szCs w:val="24"/>
              </w:rPr>
              <w:t>.04. 2024</w:t>
            </w:r>
          </w:p>
        </w:tc>
        <w:tc>
          <w:tcPr>
            <w:tcW w:w="1507" w:type="dxa"/>
          </w:tcPr>
          <w:p w:rsidR="0077107A" w:rsidRPr="003B278B" w:rsidRDefault="00FA5CD4" w:rsidP="00F8112A">
            <w:pPr>
              <w:tabs>
                <w:tab w:val="left" w:pos="0"/>
              </w:tabs>
              <w:contextualSpacing/>
              <w:jc w:val="both"/>
              <w:rPr>
                <w:rFonts w:eastAsia="Calibri"/>
                <w:sz w:val="24"/>
                <w:szCs w:val="24"/>
              </w:rPr>
            </w:pPr>
            <w:r w:rsidRPr="003B278B">
              <w:rPr>
                <w:rFonts w:eastAsia="Calibri"/>
                <w:bCs/>
                <w:sz w:val="24"/>
                <w:szCs w:val="24"/>
              </w:rPr>
              <w:t>Изучение нового материала, развитие речи</w:t>
            </w:r>
            <w:r w:rsidR="00F923C8" w:rsidRPr="003B278B">
              <w:rPr>
                <w:rFonts w:eastAsia="Calibri"/>
                <w:sz w:val="24"/>
                <w:szCs w:val="24"/>
              </w:rPr>
              <w:t xml:space="preserve"> (урок открытия новых знаний</w:t>
            </w:r>
            <w:r w:rsidR="003868C1" w:rsidRPr="003B278B">
              <w:rPr>
                <w:rFonts w:eastAsia="Calibri"/>
                <w:sz w:val="24"/>
                <w:szCs w:val="24"/>
              </w:rPr>
              <w:t xml:space="preserve"> </w:t>
            </w:r>
            <w:proofErr w:type="spellStart"/>
            <w:proofErr w:type="gramStart"/>
            <w:r w:rsidR="00490FB0" w:rsidRPr="003B278B">
              <w:rPr>
                <w:rFonts w:eastAsia="Calibri"/>
                <w:sz w:val="24"/>
                <w:szCs w:val="24"/>
              </w:rPr>
              <w:t>знаний</w:t>
            </w:r>
            <w:proofErr w:type="spellEnd"/>
            <w:proofErr w:type="gramEnd"/>
            <w:r w:rsidR="00490FB0" w:rsidRPr="003B278B">
              <w:rPr>
                <w:rFonts w:eastAsia="Calibri"/>
                <w:sz w:val="24"/>
                <w:szCs w:val="24"/>
              </w:rPr>
              <w:t xml:space="preserve"> и формирования </w:t>
            </w:r>
            <w:r w:rsidR="00B9776E" w:rsidRPr="003B278B">
              <w:rPr>
                <w:rFonts w:eastAsia="Calibri"/>
                <w:sz w:val="24"/>
                <w:szCs w:val="24"/>
              </w:rPr>
              <w:t xml:space="preserve"> УУД)</w:t>
            </w:r>
          </w:p>
        </w:tc>
        <w:tc>
          <w:tcPr>
            <w:tcW w:w="3963" w:type="dxa"/>
          </w:tcPr>
          <w:p w:rsidR="00FA5CD4" w:rsidRPr="003B278B" w:rsidRDefault="00B9776E" w:rsidP="00FA5CD4">
            <w:pPr>
              <w:pStyle w:val="a4"/>
              <w:numPr>
                <w:ilvl w:val="0"/>
                <w:numId w:val="29"/>
              </w:numPr>
              <w:tabs>
                <w:tab w:val="left" w:pos="4052"/>
              </w:tabs>
              <w:ind w:left="318"/>
              <w:rPr>
                <w:rFonts w:eastAsia="Calibri"/>
                <w:bCs/>
                <w:sz w:val="24"/>
                <w:szCs w:val="24"/>
              </w:rPr>
            </w:pPr>
            <w:r w:rsidRPr="003B278B">
              <w:rPr>
                <w:rFonts w:eastAsia="Calibri"/>
                <w:b/>
                <w:sz w:val="24"/>
                <w:szCs w:val="24"/>
              </w:rPr>
              <w:t>Предметные результаты</w:t>
            </w:r>
            <w:r w:rsidRPr="003B278B">
              <w:rPr>
                <w:rFonts w:eastAsia="Calibri"/>
                <w:sz w:val="24"/>
                <w:szCs w:val="24"/>
              </w:rPr>
              <w:t>:</w:t>
            </w:r>
            <w:r w:rsidR="00FA5CD4" w:rsidRPr="003B278B">
              <w:rPr>
                <w:rFonts w:eastAsia="Calibri"/>
                <w:bCs/>
                <w:sz w:val="24"/>
                <w:szCs w:val="24"/>
              </w:rPr>
              <w:t xml:space="preserve"> Рассказывать об авторе на основе прослушанного текста.</w:t>
            </w:r>
          </w:p>
          <w:p w:rsidR="006F52C7" w:rsidRPr="003B278B" w:rsidRDefault="00FA5CD4" w:rsidP="006F52C7">
            <w:pPr>
              <w:pStyle w:val="a4"/>
              <w:numPr>
                <w:ilvl w:val="0"/>
                <w:numId w:val="29"/>
              </w:numPr>
              <w:tabs>
                <w:tab w:val="left" w:pos="4052"/>
              </w:tabs>
              <w:ind w:left="318"/>
              <w:rPr>
                <w:rFonts w:eastAsia="Calibri"/>
                <w:bCs/>
                <w:sz w:val="24"/>
                <w:szCs w:val="24"/>
              </w:rPr>
            </w:pPr>
            <w:r w:rsidRPr="003B278B">
              <w:rPr>
                <w:rFonts w:eastAsia="Calibri"/>
                <w:bCs/>
                <w:sz w:val="24"/>
                <w:szCs w:val="24"/>
              </w:rPr>
              <w:t>Рассказывать о герое и событии;</w:t>
            </w:r>
          </w:p>
          <w:p w:rsidR="00FA5CD4" w:rsidRPr="003B278B" w:rsidRDefault="00FA5CD4" w:rsidP="00FA5CD4">
            <w:pPr>
              <w:pStyle w:val="a4"/>
              <w:numPr>
                <w:ilvl w:val="0"/>
                <w:numId w:val="29"/>
              </w:numPr>
              <w:tabs>
                <w:tab w:val="left" w:pos="4052"/>
              </w:tabs>
              <w:ind w:left="318"/>
              <w:rPr>
                <w:rFonts w:eastAsia="Calibri"/>
                <w:bCs/>
                <w:sz w:val="24"/>
                <w:szCs w:val="24"/>
              </w:rPr>
            </w:pPr>
            <w:r w:rsidRPr="003B278B">
              <w:rPr>
                <w:rFonts w:eastAsia="Calibri"/>
                <w:bCs/>
                <w:sz w:val="24"/>
                <w:szCs w:val="24"/>
              </w:rPr>
              <w:t>Подводить объективный результат работы;</w:t>
            </w:r>
          </w:p>
          <w:p w:rsidR="00B9776E" w:rsidRPr="003B278B" w:rsidRDefault="00FA5CD4" w:rsidP="00FA5CD4">
            <w:pPr>
              <w:tabs>
                <w:tab w:val="left" w:pos="0"/>
              </w:tabs>
              <w:jc w:val="both"/>
              <w:rPr>
                <w:rFonts w:eastAsia="Calibri"/>
                <w:sz w:val="24"/>
                <w:szCs w:val="24"/>
              </w:rPr>
            </w:pPr>
            <w:r w:rsidRPr="003B278B">
              <w:rPr>
                <w:rFonts w:eastAsia="Calibri"/>
                <w:bCs/>
                <w:sz w:val="24"/>
                <w:szCs w:val="24"/>
              </w:rPr>
              <w:t>Оценивать собственную деятельность на уроке.</w:t>
            </w:r>
          </w:p>
          <w:p w:rsidR="00FA5CD4" w:rsidRPr="003B278B" w:rsidRDefault="00FA5CD4" w:rsidP="00F8112A">
            <w:pPr>
              <w:tabs>
                <w:tab w:val="left" w:pos="0"/>
              </w:tabs>
              <w:jc w:val="both"/>
              <w:rPr>
                <w:rFonts w:eastAsia="Calibri"/>
                <w:sz w:val="24"/>
                <w:szCs w:val="24"/>
              </w:rPr>
            </w:pPr>
          </w:p>
          <w:p w:rsidR="00FA5CD4" w:rsidRPr="003B278B" w:rsidRDefault="00C54950" w:rsidP="00FA5CD4">
            <w:pPr>
              <w:pStyle w:val="a4"/>
              <w:numPr>
                <w:ilvl w:val="0"/>
                <w:numId w:val="30"/>
              </w:numPr>
              <w:tabs>
                <w:tab w:val="left" w:pos="4052"/>
              </w:tabs>
              <w:ind w:left="317"/>
              <w:rPr>
                <w:rFonts w:eastAsia="Calibri"/>
                <w:bCs/>
                <w:sz w:val="24"/>
                <w:szCs w:val="24"/>
              </w:rPr>
            </w:pPr>
            <w:proofErr w:type="spellStart"/>
            <w:r w:rsidRPr="003B278B">
              <w:rPr>
                <w:rFonts w:eastAsia="Calibri"/>
                <w:b/>
                <w:sz w:val="24"/>
                <w:szCs w:val="24"/>
              </w:rPr>
              <w:t>Метапредметные</w:t>
            </w:r>
            <w:proofErr w:type="spellEnd"/>
            <w:r w:rsidRPr="003B278B">
              <w:rPr>
                <w:rFonts w:eastAsia="Calibri"/>
                <w:b/>
                <w:sz w:val="24"/>
                <w:szCs w:val="24"/>
              </w:rPr>
              <w:t xml:space="preserve"> результаты:</w:t>
            </w:r>
            <w:r w:rsidR="00FA5CD4" w:rsidRPr="003B278B">
              <w:rPr>
                <w:rFonts w:eastAsia="Calibri"/>
                <w:bCs/>
                <w:sz w:val="24"/>
                <w:szCs w:val="24"/>
              </w:rPr>
              <w:t xml:space="preserve"> Анализировать художественный текст</w:t>
            </w:r>
          </w:p>
          <w:p w:rsidR="00FA5CD4" w:rsidRPr="003B278B" w:rsidRDefault="00FA5CD4" w:rsidP="00FA5CD4">
            <w:pPr>
              <w:pStyle w:val="a4"/>
              <w:numPr>
                <w:ilvl w:val="0"/>
                <w:numId w:val="30"/>
              </w:numPr>
              <w:tabs>
                <w:tab w:val="left" w:pos="4052"/>
              </w:tabs>
              <w:ind w:left="317"/>
              <w:rPr>
                <w:rFonts w:eastAsia="Calibri"/>
                <w:bCs/>
                <w:sz w:val="24"/>
                <w:szCs w:val="24"/>
              </w:rPr>
            </w:pPr>
            <w:r w:rsidRPr="003B278B">
              <w:rPr>
                <w:rFonts w:eastAsia="Calibri"/>
                <w:bCs/>
                <w:sz w:val="24"/>
                <w:szCs w:val="24"/>
              </w:rPr>
              <w:t>Ориентируются в своей системе знаний;</w:t>
            </w:r>
          </w:p>
          <w:p w:rsidR="006F52C7" w:rsidRPr="003B278B" w:rsidRDefault="006F52C7" w:rsidP="00FA5CD4">
            <w:pPr>
              <w:pStyle w:val="a4"/>
              <w:numPr>
                <w:ilvl w:val="0"/>
                <w:numId w:val="30"/>
              </w:numPr>
              <w:tabs>
                <w:tab w:val="left" w:pos="4052"/>
              </w:tabs>
              <w:ind w:left="317"/>
              <w:rPr>
                <w:rFonts w:eastAsia="Calibri"/>
                <w:bCs/>
                <w:sz w:val="24"/>
                <w:szCs w:val="24"/>
              </w:rPr>
            </w:pPr>
            <w:proofErr w:type="gramStart"/>
            <w:r w:rsidRPr="003B278B">
              <w:rPr>
                <w:rFonts w:eastAsia="Calibri"/>
                <w:bCs/>
                <w:sz w:val="24"/>
                <w:szCs w:val="24"/>
              </w:rPr>
              <w:t>Овладеть способностью понимать</w:t>
            </w:r>
            <w:proofErr w:type="gramEnd"/>
            <w:r w:rsidRPr="003B278B">
              <w:rPr>
                <w:rFonts w:eastAsia="Calibri"/>
                <w:bCs/>
                <w:sz w:val="24"/>
                <w:szCs w:val="24"/>
              </w:rPr>
              <w:t xml:space="preserve"> учебную задачу, отвечать на вопросы, обобщать собственные представления, </w:t>
            </w:r>
            <w:r w:rsidRPr="003B278B">
              <w:rPr>
                <w:rFonts w:eastAsia="Calibri"/>
                <w:bCs/>
                <w:sz w:val="24"/>
                <w:szCs w:val="24"/>
              </w:rPr>
              <w:lastRenderedPageBreak/>
              <w:t>уметь слушать собеседника и вести диалог.</w:t>
            </w:r>
          </w:p>
          <w:p w:rsidR="00C54950" w:rsidRPr="003B278B" w:rsidRDefault="00FA5CD4" w:rsidP="00FA5CD4">
            <w:pPr>
              <w:tabs>
                <w:tab w:val="left" w:pos="0"/>
              </w:tabs>
              <w:jc w:val="both"/>
              <w:rPr>
                <w:rFonts w:eastAsia="Calibri"/>
                <w:b/>
                <w:sz w:val="24"/>
                <w:szCs w:val="24"/>
              </w:rPr>
            </w:pPr>
            <w:r w:rsidRPr="003B278B">
              <w:rPr>
                <w:rFonts w:eastAsia="Calibri"/>
                <w:bCs/>
                <w:sz w:val="24"/>
                <w:szCs w:val="24"/>
              </w:rPr>
              <w:t>Рефлексия способов и условий действия, контроль и оценка результатов деятельности</w:t>
            </w:r>
          </w:p>
          <w:p w:rsidR="00FA5CD4" w:rsidRPr="003B278B" w:rsidRDefault="00FA5CD4" w:rsidP="00F8112A">
            <w:pPr>
              <w:tabs>
                <w:tab w:val="left" w:pos="0"/>
              </w:tabs>
              <w:jc w:val="both"/>
              <w:rPr>
                <w:rFonts w:eastAsia="Calibri"/>
                <w:b/>
                <w:sz w:val="24"/>
                <w:szCs w:val="24"/>
              </w:rPr>
            </w:pPr>
          </w:p>
          <w:p w:rsidR="00923303" w:rsidRPr="003B278B" w:rsidRDefault="00923303" w:rsidP="00F8112A">
            <w:pPr>
              <w:tabs>
                <w:tab w:val="left" w:pos="0"/>
              </w:tabs>
              <w:jc w:val="both"/>
              <w:rPr>
                <w:rFonts w:eastAsia="Calibri"/>
                <w:sz w:val="24"/>
                <w:szCs w:val="24"/>
              </w:rPr>
            </w:pPr>
          </w:p>
          <w:p w:rsidR="00923303" w:rsidRPr="003B278B" w:rsidRDefault="00923303" w:rsidP="00F8112A">
            <w:pPr>
              <w:tabs>
                <w:tab w:val="left" w:pos="0"/>
              </w:tabs>
              <w:jc w:val="both"/>
              <w:rPr>
                <w:rFonts w:eastAsia="Calibri"/>
                <w:b/>
                <w:i/>
                <w:sz w:val="24"/>
                <w:szCs w:val="24"/>
              </w:rPr>
            </w:pPr>
            <w:r w:rsidRPr="003B278B">
              <w:rPr>
                <w:rFonts w:eastAsia="Calibri"/>
                <w:b/>
                <w:i/>
                <w:sz w:val="24"/>
                <w:szCs w:val="24"/>
              </w:rPr>
              <w:t>Универсальные коммуникативные действия:</w:t>
            </w:r>
          </w:p>
          <w:p w:rsidR="00923303" w:rsidRPr="003B278B" w:rsidRDefault="00353907" w:rsidP="00353907">
            <w:pPr>
              <w:pStyle w:val="a4"/>
              <w:numPr>
                <w:ilvl w:val="0"/>
                <w:numId w:val="25"/>
              </w:numPr>
              <w:tabs>
                <w:tab w:val="left" w:pos="0"/>
              </w:tabs>
              <w:jc w:val="both"/>
              <w:rPr>
                <w:rFonts w:eastAsia="Calibri"/>
                <w:sz w:val="24"/>
                <w:szCs w:val="24"/>
              </w:rPr>
            </w:pPr>
            <w:r w:rsidRPr="003B278B">
              <w:rPr>
                <w:rFonts w:eastAsia="Calibri"/>
                <w:sz w:val="24"/>
                <w:szCs w:val="24"/>
              </w:rPr>
              <w:t>работа в группах;</w:t>
            </w:r>
          </w:p>
          <w:p w:rsidR="00923303" w:rsidRPr="003B278B" w:rsidRDefault="00923303" w:rsidP="00F8112A">
            <w:pPr>
              <w:pStyle w:val="a4"/>
              <w:numPr>
                <w:ilvl w:val="0"/>
                <w:numId w:val="25"/>
              </w:numPr>
              <w:tabs>
                <w:tab w:val="left" w:pos="0"/>
              </w:tabs>
              <w:jc w:val="both"/>
              <w:rPr>
                <w:rFonts w:eastAsia="Calibri"/>
                <w:sz w:val="24"/>
                <w:szCs w:val="24"/>
              </w:rPr>
            </w:pPr>
            <w:r w:rsidRPr="003B278B">
              <w:rPr>
                <w:rFonts w:eastAsia="Calibri"/>
                <w:sz w:val="24"/>
                <w:szCs w:val="24"/>
              </w:rPr>
              <w:t>воспринимать и формулировать суждения, выражать эмоции в соответствии с условиями и целями общения;</w:t>
            </w:r>
          </w:p>
          <w:p w:rsidR="00923303" w:rsidRPr="003B278B" w:rsidRDefault="00923303" w:rsidP="00F8112A">
            <w:pPr>
              <w:pStyle w:val="a4"/>
              <w:numPr>
                <w:ilvl w:val="0"/>
                <w:numId w:val="25"/>
              </w:numPr>
              <w:tabs>
                <w:tab w:val="left" w:pos="0"/>
              </w:tabs>
              <w:jc w:val="both"/>
              <w:rPr>
                <w:rFonts w:eastAsia="Calibri"/>
                <w:sz w:val="24"/>
                <w:szCs w:val="24"/>
              </w:rPr>
            </w:pPr>
            <w:r w:rsidRPr="003B278B">
              <w:rPr>
                <w:rFonts w:eastAsia="Calibri"/>
                <w:sz w:val="24"/>
                <w:szCs w:val="24"/>
              </w:rPr>
              <w:t>выражать своё мн</w:t>
            </w:r>
            <w:r w:rsidR="00EE6115" w:rsidRPr="003B278B">
              <w:rPr>
                <w:rFonts w:eastAsia="Calibri"/>
                <w:sz w:val="24"/>
                <w:szCs w:val="24"/>
              </w:rPr>
              <w:t>ение, в том числе впечатления о работе</w:t>
            </w:r>
            <w:r w:rsidR="00353907" w:rsidRPr="003B278B">
              <w:rPr>
                <w:rFonts w:eastAsia="Calibri"/>
                <w:sz w:val="24"/>
                <w:szCs w:val="24"/>
              </w:rPr>
              <w:t xml:space="preserve"> в группе</w:t>
            </w:r>
            <w:r w:rsidRPr="003B278B">
              <w:rPr>
                <w:rFonts w:eastAsia="Calibri"/>
                <w:sz w:val="24"/>
                <w:szCs w:val="24"/>
              </w:rPr>
              <w:t>.</w:t>
            </w:r>
          </w:p>
          <w:p w:rsidR="001A0EB4" w:rsidRPr="003B278B" w:rsidRDefault="00C54950" w:rsidP="00F8112A">
            <w:pPr>
              <w:tabs>
                <w:tab w:val="left" w:pos="0"/>
              </w:tabs>
              <w:jc w:val="both"/>
              <w:rPr>
                <w:rFonts w:eastAsia="Calibri"/>
                <w:b/>
                <w:sz w:val="24"/>
                <w:szCs w:val="24"/>
              </w:rPr>
            </w:pPr>
            <w:r w:rsidRPr="003B278B">
              <w:rPr>
                <w:rFonts w:eastAsia="Calibri"/>
                <w:b/>
                <w:sz w:val="24"/>
                <w:szCs w:val="24"/>
              </w:rPr>
              <w:t>Личностные результаты:</w:t>
            </w:r>
          </w:p>
          <w:p w:rsidR="00FA5CD4" w:rsidRPr="003B278B" w:rsidRDefault="00FA5CD4" w:rsidP="00FA5CD4">
            <w:pPr>
              <w:pStyle w:val="a4"/>
              <w:numPr>
                <w:ilvl w:val="0"/>
                <w:numId w:val="31"/>
              </w:numPr>
              <w:tabs>
                <w:tab w:val="left" w:pos="4052"/>
              </w:tabs>
              <w:ind w:left="317"/>
              <w:rPr>
                <w:rFonts w:eastAsia="Calibri"/>
                <w:bCs/>
                <w:sz w:val="24"/>
                <w:szCs w:val="24"/>
              </w:rPr>
            </w:pPr>
            <w:r w:rsidRPr="003B278B">
              <w:rPr>
                <w:rFonts w:eastAsia="Calibri"/>
                <w:bCs/>
                <w:sz w:val="24"/>
                <w:szCs w:val="24"/>
              </w:rPr>
              <w:t>Понимать главную мысль рассказа «Выскочка»</w:t>
            </w:r>
            <w:r w:rsidR="006F52C7" w:rsidRPr="003B278B">
              <w:rPr>
                <w:rFonts w:eastAsia="Calibri"/>
                <w:bCs/>
                <w:sz w:val="24"/>
                <w:szCs w:val="24"/>
              </w:rPr>
              <w:t>;</w:t>
            </w:r>
          </w:p>
          <w:p w:rsidR="00C54950" w:rsidRPr="003B278B" w:rsidRDefault="00FA5CD4" w:rsidP="00FA5CD4">
            <w:pPr>
              <w:pStyle w:val="a4"/>
              <w:numPr>
                <w:ilvl w:val="0"/>
                <w:numId w:val="19"/>
              </w:numPr>
              <w:tabs>
                <w:tab w:val="left" w:pos="0"/>
              </w:tabs>
              <w:jc w:val="both"/>
              <w:rPr>
                <w:rFonts w:eastAsia="Calibri"/>
                <w:sz w:val="24"/>
                <w:szCs w:val="24"/>
              </w:rPr>
            </w:pPr>
            <w:r w:rsidRPr="003B278B">
              <w:rPr>
                <w:rFonts w:eastAsia="Calibri"/>
                <w:bCs/>
                <w:sz w:val="24"/>
                <w:szCs w:val="24"/>
              </w:rPr>
              <w:t>усваивать этические нормы и ценности на примере поступков героев художественных произведений.</w:t>
            </w:r>
          </w:p>
          <w:p w:rsidR="006F52C7" w:rsidRPr="003B278B" w:rsidRDefault="006F52C7" w:rsidP="00FA5CD4">
            <w:pPr>
              <w:pStyle w:val="a4"/>
              <w:numPr>
                <w:ilvl w:val="0"/>
                <w:numId w:val="19"/>
              </w:numPr>
              <w:tabs>
                <w:tab w:val="left" w:pos="0"/>
              </w:tabs>
              <w:jc w:val="both"/>
              <w:rPr>
                <w:rFonts w:eastAsia="Calibri"/>
                <w:sz w:val="24"/>
                <w:szCs w:val="24"/>
              </w:rPr>
            </w:pPr>
            <w:r w:rsidRPr="003B278B">
              <w:rPr>
                <w:rFonts w:eastAsia="Calibri"/>
                <w:sz w:val="24"/>
                <w:szCs w:val="24"/>
              </w:rPr>
              <w:t>проявлять чувство ответственности  за прирученных животных;</w:t>
            </w:r>
          </w:p>
          <w:p w:rsidR="006F52C7" w:rsidRPr="003B278B" w:rsidRDefault="006F52C7" w:rsidP="00FA5CD4">
            <w:pPr>
              <w:pStyle w:val="a4"/>
              <w:numPr>
                <w:ilvl w:val="0"/>
                <w:numId w:val="19"/>
              </w:numPr>
              <w:tabs>
                <w:tab w:val="left" w:pos="0"/>
              </w:tabs>
              <w:jc w:val="both"/>
              <w:rPr>
                <w:rFonts w:eastAsia="Calibri"/>
                <w:sz w:val="24"/>
                <w:szCs w:val="24"/>
              </w:rPr>
            </w:pPr>
            <w:r w:rsidRPr="003B278B">
              <w:rPr>
                <w:rFonts w:eastAsia="Calibri"/>
                <w:sz w:val="24"/>
                <w:szCs w:val="24"/>
              </w:rPr>
              <w:t>любить свою Родину</w:t>
            </w:r>
            <w:r w:rsidR="003B278B" w:rsidRPr="003B278B">
              <w:rPr>
                <w:rFonts w:eastAsia="Calibri"/>
                <w:sz w:val="24"/>
                <w:szCs w:val="24"/>
              </w:rPr>
              <w:t xml:space="preserve">, </w:t>
            </w:r>
            <w:r w:rsidRPr="003B278B">
              <w:rPr>
                <w:rFonts w:eastAsia="Calibri"/>
                <w:sz w:val="24"/>
                <w:szCs w:val="24"/>
              </w:rPr>
              <w:t xml:space="preserve">охранять </w:t>
            </w:r>
            <w:r w:rsidR="003B278B" w:rsidRPr="003B278B">
              <w:rPr>
                <w:rFonts w:eastAsia="Calibri"/>
                <w:sz w:val="24"/>
                <w:szCs w:val="24"/>
              </w:rPr>
              <w:t xml:space="preserve">и беречь </w:t>
            </w:r>
            <w:r w:rsidRPr="003B278B">
              <w:rPr>
                <w:rFonts w:eastAsia="Calibri"/>
                <w:sz w:val="24"/>
                <w:szCs w:val="24"/>
              </w:rPr>
              <w:t>её природу.</w:t>
            </w:r>
          </w:p>
        </w:tc>
        <w:tc>
          <w:tcPr>
            <w:tcW w:w="3402" w:type="dxa"/>
          </w:tcPr>
          <w:p w:rsidR="00785EC5" w:rsidRPr="003B278B" w:rsidRDefault="009671BC" w:rsidP="00F8112A">
            <w:pPr>
              <w:pBdr>
                <w:top w:val="nil"/>
                <w:left w:val="nil"/>
                <w:bottom w:val="nil"/>
                <w:right w:val="nil"/>
                <w:between w:val="nil"/>
                <w:bar w:val="nil"/>
              </w:pBdr>
              <w:contextualSpacing/>
              <w:jc w:val="both"/>
              <w:rPr>
                <w:rFonts w:eastAsia="Calibri"/>
                <w:b/>
                <w:sz w:val="24"/>
                <w:szCs w:val="24"/>
              </w:rPr>
            </w:pPr>
            <w:r w:rsidRPr="003B278B">
              <w:rPr>
                <w:rFonts w:eastAsia="Calibri"/>
                <w:b/>
                <w:sz w:val="24"/>
                <w:szCs w:val="24"/>
              </w:rPr>
              <w:lastRenderedPageBreak/>
              <w:t>Технология развития критического мышления.</w:t>
            </w:r>
          </w:p>
          <w:p w:rsidR="00B9776E" w:rsidRPr="003B278B" w:rsidRDefault="00B9776E" w:rsidP="00F8112A">
            <w:pPr>
              <w:pBdr>
                <w:top w:val="nil"/>
                <w:left w:val="nil"/>
                <w:bottom w:val="nil"/>
                <w:right w:val="nil"/>
                <w:between w:val="nil"/>
                <w:bar w:val="nil"/>
              </w:pBdr>
              <w:contextualSpacing/>
              <w:jc w:val="both"/>
              <w:rPr>
                <w:rFonts w:eastAsia="Calibri"/>
                <w:sz w:val="24"/>
                <w:szCs w:val="24"/>
              </w:rPr>
            </w:pPr>
            <w:r w:rsidRPr="003B278B">
              <w:rPr>
                <w:rFonts w:eastAsia="Calibri"/>
                <w:b/>
                <w:i/>
                <w:sz w:val="24"/>
                <w:szCs w:val="24"/>
              </w:rPr>
              <w:t>Цель:</w:t>
            </w:r>
            <w:r w:rsidR="00702E06" w:rsidRPr="003B278B">
              <w:rPr>
                <w:rFonts w:eastAsia="Calibri"/>
                <w:b/>
                <w:i/>
                <w:sz w:val="24"/>
                <w:szCs w:val="24"/>
              </w:rPr>
              <w:t xml:space="preserve"> </w:t>
            </w:r>
            <w:r w:rsidR="00A470A4" w:rsidRPr="003B278B">
              <w:rPr>
                <w:color w:val="181818"/>
                <w:sz w:val="24"/>
                <w:szCs w:val="24"/>
                <w:shd w:val="clear" w:color="auto" w:fill="FFFFFF"/>
              </w:rPr>
              <w:t>развивать умение мыслить, предполагать, рассуждать, анализировать, делать выводы в процессе работы над художественным текстом, осуществлять поиск необходимой информации</w:t>
            </w:r>
            <w:r w:rsidR="00702E06" w:rsidRPr="003B278B">
              <w:rPr>
                <w:color w:val="181818"/>
                <w:sz w:val="24"/>
                <w:szCs w:val="24"/>
                <w:shd w:val="clear" w:color="auto" w:fill="FFFFFF"/>
              </w:rPr>
              <w:t>, устанавливать причинно-следственные связи, осознанно и произвольно строить речевое высказывание, строить логическую цепь рассуждений, доказательство.</w:t>
            </w:r>
          </w:p>
          <w:p w:rsidR="000E2F18" w:rsidRPr="003B278B" w:rsidRDefault="000E2F18" w:rsidP="00F8112A">
            <w:pPr>
              <w:jc w:val="both"/>
              <w:rPr>
                <w:rFonts w:eastAsia="Arial Unicode MS"/>
                <w:b/>
                <w:bCs/>
                <w:iCs/>
                <w:color w:val="000000"/>
                <w:sz w:val="24"/>
                <w:szCs w:val="24"/>
                <w:u w:color="000000"/>
                <w:bdr w:val="nil"/>
              </w:rPr>
            </w:pPr>
          </w:p>
          <w:p w:rsidR="000E2F18" w:rsidRPr="003B278B" w:rsidRDefault="000E2F18" w:rsidP="00F8112A">
            <w:pPr>
              <w:jc w:val="both"/>
              <w:rPr>
                <w:rFonts w:eastAsia="Arial Unicode MS"/>
                <w:b/>
                <w:bCs/>
                <w:iCs/>
                <w:color w:val="000000"/>
                <w:sz w:val="24"/>
                <w:szCs w:val="24"/>
                <w:u w:color="000000"/>
                <w:bdr w:val="nil"/>
              </w:rPr>
            </w:pPr>
          </w:p>
          <w:p w:rsidR="00B9776E" w:rsidRPr="003B278B" w:rsidRDefault="00B9776E" w:rsidP="00F8112A">
            <w:pPr>
              <w:jc w:val="both"/>
              <w:rPr>
                <w:rFonts w:eastAsia="Arial Unicode MS"/>
                <w:b/>
                <w:bCs/>
                <w:iCs/>
                <w:color w:val="000000"/>
                <w:sz w:val="24"/>
                <w:szCs w:val="24"/>
                <w:u w:color="000000"/>
                <w:bdr w:val="nil"/>
              </w:rPr>
            </w:pPr>
            <w:r w:rsidRPr="003B278B">
              <w:rPr>
                <w:rFonts w:eastAsia="Arial Unicode MS"/>
                <w:b/>
                <w:bCs/>
                <w:iCs/>
                <w:color w:val="000000"/>
                <w:sz w:val="24"/>
                <w:szCs w:val="24"/>
                <w:u w:color="000000"/>
                <w:bdr w:val="nil"/>
              </w:rPr>
              <w:lastRenderedPageBreak/>
              <w:t>Учебные задания для разных этапов учебного занятия.</w:t>
            </w:r>
          </w:p>
          <w:p w:rsidR="00B9776E" w:rsidRPr="003B278B" w:rsidRDefault="00B9776E" w:rsidP="00F8112A">
            <w:pPr>
              <w:jc w:val="both"/>
              <w:rPr>
                <w:rFonts w:eastAsia="Arial Unicode MS"/>
                <w:b/>
                <w:bCs/>
                <w:i/>
                <w:iCs/>
                <w:color w:val="000000"/>
                <w:sz w:val="24"/>
                <w:szCs w:val="24"/>
                <w:u w:color="000000"/>
                <w:bdr w:val="nil"/>
              </w:rPr>
            </w:pPr>
            <w:r w:rsidRPr="003B278B">
              <w:rPr>
                <w:rFonts w:eastAsia="Arial Unicode MS"/>
                <w:b/>
                <w:bCs/>
                <w:i/>
                <w:iCs/>
                <w:color w:val="000000"/>
                <w:sz w:val="24"/>
                <w:szCs w:val="24"/>
                <w:u w:color="000000"/>
                <w:bdr w:val="nil"/>
              </w:rPr>
              <w:t>Мотивационно-целевой этап.</w:t>
            </w:r>
          </w:p>
          <w:p w:rsidR="003F108F" w:rsidRPr="003B278B" w:rsidRDefault="005070EA" w:rsidP="003F108F">
            <w:pPr>
              <w:pStyle w:val="a5"/>
              <w:shd w:val="clear" w:color="auto" w:fill="FFFFFF"/>
              <w:spacing w:before="0" w:beforeAutospacing="0" w:after="0" w:afterAutospacing="0"/>
              <w:ind w:left="360"/>
              <w:rPr>
                <w:color w:val="181818"/>
              </w:rPr>
            </w:pPr>
            <w:r w:rsidRPr="003B278B">
              <w:rPr>
                <w:color w:val="181818"/>
              </w:rPr>
              <w:t>1.</w:t>
            </w:r>
            <w:r w:rsidR="003F108F" w:rsidRPr="003B278B">
              <w:rPr>
                <w:color w:val="181818"/>
              </w:rPr>
              <w:t>- Отгадайте загадки и узнайте, о ком идет речь:</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1) С хозяином дружит,</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Дом сторожит.</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Живет под крылечком,</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А хвостик колечком</w:t>
            </w:r>
            <w:proofErr w:type="gramStart"/>
            <w:r w:rsidRPr="003B278B">
              <w:rPr>
                <w:i/>
                <w:iCs/>
                <w:color w:val="181818"/>
              </w:rPr>
              <w:t>.</w:t>
            </w:r>
            <w:proofErr w:type="gramEnd"/>
            <w:r w:rsidRPr="003B278B">
              <w:rPr>
                <w:i/>
                <w:iCs/>
                <w:color w:val="181818"/>
              </w:rPr>
              <w:t xml:space="preserve"> (</w:t>
            </w:r>
            <w:proofErr w:type="gramStart"/>
            <w:r w:rsidRPr="003B278B">
              <w:rPr>
                <w:i/>
                <w:iCs/>
                <w:color w:val="181818"/>
              </w:rPr>
              <w:t>в</w:t>
            </w:r>
            <w:proofErr w:type="gramEnd"/>
            <w:r w:rsidRPr="003B278B">
              <w:rPr>
                <w:i/>
                <w:iCs/>
                <w:color w:val="181818"/>
              </w:rPr>
              <w:t>ывешивается иллюстрация)</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2) Трещала с самого утра:</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w:t>
            </w:r>
            <w:proofErr w:type="spellStart"/>
            <w:r w:rsidRPr="003B278B">
              <w:rPr>
                <w:i/>
                <w:iCs/>
                <w:color w:val="181818"/>
              </w:rPr>
              <w:t>Поррра</w:t>
            </w:r>
            <w:proofErr w:type="spellEnd"/>
            <w:r w:rsidRPr="003B278B">
              <w:rPr>
                <w:i/>
                <w:iCs/>
                <w:color w:val="181818"/>
              </w:rPr>
              <w:t xml:space="preserve">! </w:t>
            </w:r>
            <w:proofErr w:type="spellStart"/>
            <w:r w:rsidRPr="003B278B">
              <w:rPr>
                <w:i/>
                <w:iCs/>
                <w:color w:val="181818"/>
              </w:rPr>
              <w:t>Поррра</w:t>
            </w:r>
            <w:proofErr w:type="spellEnd"/>
            <w:r w:rsidRPr="003B278B">
              <w:rPr>
                <w:i/>
                <w:iCs/>
                <w:color w:val="181818"/>
              </w:rPr>
              <w:t>!»</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А что пора?</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Такая с ней морока,</w:t>
            </w:r>
          </w:p>
          <w:p w:rsidR="003F108F" w:rsidRPr="003B278B" w:rsidRDefault="003F108F" w:rsidP="003F108F">
            <w:pPr>
              <w:pStyle w:val="a5"/>
              <w:shd w:val="clear" w:color="auto" w:fill="FFFFFF"/>
              <w:spacing w:before="0" w:beforeAutospacing="0" w:after="0" w:afterAutospacing="0"/>
              <w:ind w:left="360"/>
              <w:rPr>
                <w:color w:val="181818"/>
              </w:rPr>
            </w:pPr>
            <w:r w:rsidRPr="003B278B">
              <w:rPr>
                <w:i/>
                <w:iCs/>
                <w:color w:val="181818"/>
              </w:rPr>
              <w:t> Пока трещит … (вывешивается иллюстрация)</w:t>
            </w:r>
          </w:p>
          <w:p w:rsidR="003F108F" w:rsidRPr="003B278B" w:rsidRDefault="003F108F" w:rsidP="003F108F">
            <w:pPr>
              <w:pStyle w:val="a5"/>
              <w:shd w:val="clear" w:color="auto" w:fill="FFFFFF"/>
              <w:spacing w:before="0" w:beforeAutospacing="0" w:after="0" w:afterAutospacing="0"/>
              <w:ind w:left="360"/>
              <w:rPr>
                <w:color w:val="181818"/>
              </w:rPr>
            </w:pPr>
            <w:r w:rsidRPr="003B278B">
              <w:rPr>
                <w:color w:val="181818"/>
              </w:rPr>
              <w:t>- Мы с вами много говорили о собаках. Поднимите руки у кого дома есть эти домашние животные?</w:t>
            </w:r>
          </w:p>
          <w:p w:rsidR="003F108F" w:rsidRPr="003B278B" w:rsidRDefault="003F108F" w:rsidP="003F108F">
            <w:pPr>
              <w:pStyle w:val="a5"/>
              <w:shd w:val="clear" w:color="auto" w:fill="FFFFFF"/>
              <w:spacing w:before="0" w:beforeAutospacing="0" w:after="0" w:afterAutospacing="0"/>
              <w:ind w:left="360"/>
              <w:rPr>
                <w:color w:val="181818"/>
              </w:rPr>
            </w:pPr>
            <w:r w:rsidRPr="003B278B">
              <w:rPr>
                <w:color w:val="181818"/>
              </w:rPr>
              <w:t>- Зачем они живут рядом с людьми?</w:t>
            </w:r>
          </w:p>
          <w:p w:rsidR="003F108F" w:rsidRPr="003B278B" w:rsidRDefault="003F108F" w:rsidP="003F108F">
            <w:pPr>
              <w:pStyle w:val="a5"/>
              <w:shd w:val="clear" w:color="auto" w:fill="FFFFFF"/>
              <w:spacing w:before="0" w:beforeAutospacing="0" w:after="0" w:afterAutospacing="0"/>
              <w:ind w:left="360"/>
              <w:rPr>
                <w:color w:val="181818"/>
              </w:rPr>
            </w:pPr>
            <w:r w:rsidRPr="003B278B">
              <w:rPr>
                <w:color w:val="181818"/>
              </w:rPr>
              <w:t>- Как  люди относятся к собакам?</w:t>
            </w:r>
          </w:p>
          <w:p w:rsidR="007A74E9" w:rsidRDefault="005070EA" w:rsidP="005070EA">
            <w:pPr>
              <w:pStyle w:val="a5"/>
              <w:shd w:val="clear" w:color="auto" w:fill="FFFFFF"/>
              <w:spacing w:before="0" w:beforeAutospacing="0" w:after="0" w:afterAutospacing="0"/>
              <w:ind w:left="57"/>
              <w:jc w:val="both"/>
              <w:rPr>
                <w:color w:val="181818"/>
              </w:rPr>
            </w:pPr>
            <w:r w:rsidRPr="003B278B">
              <w:rPr>
                <w:color w:val="181818"/>
                <w:shd w:val="clear" w:color="auto" w:fill="FFFFFF"/>
              </w:rPr>
              <w:t> Как вы думаете, о ком  будет произведение,  которое мы сегодня  изучаем?</w:t>
            </w:r>
            <w:r w:rsidRPr="003B278B">
              <w:rPr>
                <w:color w:val="181818"/>
              </w:rPr>
              <w:t xml:space="preserve"> </w:t>
            </w:r>
          </w:p>
          <w:p w:rsidR="007A74E9" w:rsidRPr="003B278B" w:rsidRDefault="007A74E9" w:rsidP="007A74E9">
            <w:pPr>
              <w:tabs>
                <w:tab w:val="left" w:pos="4052"/>
              </w:tabs>
              <w:rPr>
                <w:rFonts w:eastAsia="Calibri"/>
                <w:bCs/>
                <w:color w:val="000000" w:themeColor="text1"/>
                <w:sz w:val="24"/>
                <w:szCs w:val="24"/>
              </w:rPr>
            </w:pPr>
            <w:r w:rsidRPr="003B278B">
              <w:rPr>
                <w:rFonts w:eastAsia="Calibri"/>
                <w:bCs/>
                <w:color w:val="000000" w:themeColor="text1"/>
                <w:sz w:val="24"/>
                <w:szCs w:val="24"/>
              </w:rPr>
              <w:t xml:space="preserve">Предлагаю вам прочитать </w:t>
            </w:r>
            <w:r w:rsidRPr="003B278B">
              <w:rPr>
                <w:rFonts w:eastAsia="Calibri"/>
                <w:bCs/>
                <w:color w:val="000000" w:themeColor="text1"/>
                <w:sz w:val="24"/>
                <w:szCs w:val="24"/>
              </w:rPr>
              <w:lastRenderedPageBreak/>
              <w:t>внимательно слова</w:t>
            </w:r>
          </w:p>
          <w:p w:rsidR="007A74E9" w:rsidRPr="003B278B" w:rsidRDefault="007A74E9" w:rsidP="007A74E9">
            <w:pPr>
              <w:tabs>
                <w:tab w:val="left" w:pos="4052"/>
              </w:tabs>
              <w:rPr>
                <w:rFonts w:eastAsia="Calibri"/>
                <w:bCs/>
                <w:color w:val="000000" w:themeColor="text1"/>
                <w:sz w:val="24"/>
                <w:szCs w:val="24"/>
              </w:rPr>
            </w:pPr>
            <w:r w:rsidRPr="003B278B">
              <w:rPr>
                <w:rFonts w:eastAsia="Calibri"/>
                <w:bCs/>
                <w:color w:val="000000" w:themeColor="text1"/>
                <w:sz w:val="24"/>
                <w:szCs w:val="24"/>
              </w:rPr>
              <w:t xml:space="preserve"> «Рыбе – вода, птице – воздух, зверям – лес, степи, горы. А человеку нужна Родина. И охранять природу – значит охранять Родину». </w:t>
            </w:r>
          </w:p>
          <w:p w:rsidR="007A74E9" w:rsidRPr="003B278B" w:rsidRDefault="007A74E9" w:rsidP="007A74E9">
            <w:pPr>
              <w:tabs>
                <w:tab w:val="left" w:pos="4052"/>
              </w:tabs>
              <w:rPr>
                <w:rFonts w:eastAsia="Calibri"/>
                <w:bCs/>
                <w:color w:val="000000" w:themeColor="text1"/>
                <w:sz w:val="24"/>
                <w:szCs w:val="24"/>
              </w:rPr>
            </w:pPr>
            <w:r w:rsidRPr="003B278B">
              <w:rPr>
                <w:rFonts w:eastAsia="Calibri"/>
                <w:bCs/>
                <w:color w:val="000000" w:themeColor="text1"/>
                <w:sz w:val="24"/>
                <w:szCs w:val="24"/>
              </w:rPr>
              <w:t>(М. Пришвин)</w:t>
            </w:r>
          </w:p>
          <w:p w:rsidR="007A74E9" w:rsidRPr="003B278B" w:rsidRDefault="007A74E9" w:rsidP="007A74E9">
            <w:pPr>
              <w:pStyle w:val="a5"/>
              <w:shd w:val="clear" w:color="auto" w:fill="FFFFFF"/>
              <w:spacing w:before="0" w:beforeAutospacing="0" w:after="0" w:afterAutospacing="0"/>
              <w:rPr>
                <w:color w:val="181818"/>
              </w:rPr>
            </w:pPr>
            <w:r>
              <w:rPr>
                <w:rFonts w:ascii="Georgia" w:hAnsi="Georgia"/>
                <w:color w:val="000000"/>
                <w:sz w:val="27"/>
                <w:szCs w:val="27"/>
                <w:shd w:val="clear" w:color="auto" w:fill="FFFFFF"/>
              </w:rPr>
              <w:t xml:space="preserve">- </w:t>
            </w:r>
            <w:r w:rsidRPr="007A74E9">
              <w:rPr>
                <w:color w:val="000000"/>
                <w:shd w:val="clear" w:color="auto" w:fill="FFFFFF"/>
              </w:rPr>
              <w:t>Кто сказал эти строки?</w:t>
            </w:r>
          </w:p>
          <w:p w:rsidR="007A74E9" w:rsidRDefault="007A74E9" w:rsidP="005070EA">
            <w:pPr>
              <w:pStyle w:val="a5"/>
              <w:shd w:val="clear" w:color="auto" w:fill="FFFFFF"/>
              <w:spacing w:before="0" w:beforeAutospacing="0" w:after="0" w:afterAutospacing="0"/>
              <w:ind w:left="57"/>
              <w:jc w:val="both"/>
              <w:rPr>
                <w:color w:val="181818"/>
              </w:rPr>
            </w:pPr>
          </w:p>
          <w:p w:rsidR="005070EA" w:rsidRPr="003B278B" w:rsidRDefault="005070EA" w:rsidP="005070EA">
            <w:pPr>
              <w:pStyle w:val="a5"/>
              <w:shd w:val="clear" w:color="auto" w:fill="FFFFFF"/>
              <w:spacing w:before="0" w:beforeAutospacing="0" w:after="0" w:afterAutospacing="0"/>
              <w:ind w:left="57"/>
              <w:jc w:val="both"/>
              <w:rPr>
                <w:color w:val="181818"/>
              </w:rPr>
            </w:pPr>
            <w:r w:rsidRPr="003B278B">
              <w:rPr>
                <w:color w:val="181818"/>
              </w:rPr>
              <w:t>Чей портрет вы видите на доске?</w:t>
            </w:r>
          </w:p>
          <w:p w:rsidR="005070EA" w:rsidRPr="003B278B" w:rsidRDefault="005070EA" w:rsidP="005070EA">
            <w:pPr>
              <w:pStyle w:val="a5"/>
              <w:shd w:val="clear" w:color="auto" w:fill="FFFFFF"/>
              <w:spacing w:before="0" w:beforeAutospacing="0" w:after="0" w:afterAutospacing="0"/>
              <w:ind w:left="57"/>
              <w:jc w:val="both"/>
              <w:rPr>
                <w:color w:val="181818"/>
              </w:rPr>
            </w:pPr>
            <w:r w:rsidRPr="003B278B">
              <w:rPr>
                <w:color w:val="181818"/>
              </w:rPr>
              <w:t>- Что вы знаете об этом писателе?</w:t>
            </w:r>
          </w:p>
          <w:p w:rsidR="005070EA" w:rsidRPr="003B278B" w:rsidRDefault="007A74E9" w:rsidP="005070EA">
            <w:pPr>
              <w:pStyle w:val="a5"/>
              <w:shd w:val="clear" w:color="auto" w:fill="FFFFFF"/>
              <w:spacing w:before="0" w:beforeAutospacing="0" w:after="0" w:afterAutospacing="0"/>
              <w:ind w:left="57"/>
              <w:jc w:val="both"/>
              <w:rPr>
                <w:color w:val="181818"/>
              </w:rPr>
            </w:pPr>
            <w:r>
              <w:rPr>
                <w:color w:val="181818"/>
              </w:rPr>
              <w:t>- Какие произведения читали?  (</w:t>
            </w:r>
            <w:r w:rsidR="005070EA" w:rsidRPr="003B278B">
              <w:rPr>
                <w:color w:val="181818"/>
              </w:rPr>
              <w:t xml:space="preserve">внимание на выставку книг </w:t>
            </w:r>
            <w:proofErr w:type="spellStart"/>
            <w:r w:rsidR="005070EA" w:rsidRPr="003B278B">
              <w:rPr>
                <w:color w:val="181818"/>
              </w:rPr>
              <w:t>М.Пришвина</w:t>
            </w:r>
            <w:proofErr w:type="spellEnd"/>
            <w:r w:rsidR="005070EA" w:rsidRPr="003B278B">
              <w:rPr>
                <w:color w:val="181818"/>
              </w:rPr>
              <w:t>)</w:t>
            </w:r>
          </w:p>
          <w:p w:rsidR="005070EA" w:rsidRPr="003B278B" w:rsidRDefault="005070EA" w:rsidP="005070EA">
            <w:pPr>
              <w:pStyle w:val="a5"/>
              <w:shd w:val="clear" w:color="auto" w:fill="FFFFFF"/>
              <w:spacing w:before="0" w:beforeAutospacing="0" w:after="0" w:afterAutospacing="0"/>
              <w:ind w:left="57"/>
              <w:jc w:val="both"/>
              <w:rPr>
                <w:color w:val="181818"/>
              </w:rPr>
            </w:pPr>
            <w:r w:rsidRPr="003B278B">
              <w:rPr>
                <w:color w:val="181818"/>
              </w:rPr>
              <w:t xml:space="preserve">(рассказ учителя о </w:t>
            </w:r>
            <w:proofErr w:type="spellStart"/>
            <w:r w:rsidRPr="003B278B">
              <w:rPr>
                <w:color w:val="181818"/>
              </w:rPr>
              <w:t>М.Пришвине</w:t>
            </w:r>
            <w:proofErr w:type="spellEnd"/>
            <w:r w:rsidRPr="003B278B">
              <w:rPr>
                <w:color w:val="181818"/>
              </w:rPr>
              <w:t>)</w:t>
            </w:r>
          </w:p>
          <w:p w:rsidR="003F108F" w:rsidRPr="003B278B" w:rsidRDefault="003F108F" w:rsidP="003F108F">
            <w:pPr>
              <w:pStyle w:val="a5"/>
              <w:shd w:val="clear" w:color="auto" w:fill="FFFFFF"/>
              <w:spacing w:before="0" w:beforeAutospacing="0" w:after="0" w:afterAutospacing="0"/>
              <w:ind w:left="360"/>
              <w:rPr>
                <w:color w:val="181818"/>
                <w:shd w:val="clear" w:color="auto" w:fill="FFFFFF"/>
              </w:rPr>
            </w:pPr>
          </w:p>
          <w:p w:rsidR="00C037F5" w:rsidRDefault="005070EA" w:rsidP="00C037F5">
            <w:pPr>
              <w:pStyle w:val="a5"/>
              <w:shd w:val="clear" w:color="auto" w:fill="FFFFFF"/>
              <w:spacing w:after="0" w:afterAutospacing="0"/>
              <w:rPr>
                <w:rFonts w:ascii="Georgia" w:hAnsi="Georgia"/>
                <w:b/>
                <w:bCs/>
                <w:color w:val="000000"/>
                <w:sz w:val="27"/>
                <w:szCs w:val="27"/>
              </w:rPr>
            </w:pPr>
            <w:r w:rsidRPr="003B278B">
              <w:rPr>
                <w:color w:val="181818"/>
                <w:shd w:val="clear" w:color="auto" w:fill="FFFFFF"/>
              </w:rPr>
              <w:t>2</w:t>
            </w:r>
            <w:r w:rsidRPr="003B278B">
              <w:rPr>
                <w:b/>
                <w:bCs/>
                <w:color w:val="181818"/>
              </w:rPr>
              <w:t xml:space="preserve"> </w:t>
            </w:r>
            <w:r w:rsidRPr="003B278B">
              <w:rPr>
                <w:bCs/>
                <w:color w:val="181818"/>
              </w:rPr>
              <w:t>Беседа о названии рассказа.</w:t>
            </w:r>
            <w:r w:rsidR="007A74E9">
              <w:rPr>
                <w:rFonts w:ascii="Georgia" w:hAnsi="Georgia"/>
                <w:b/>
                <w:bCs/>
                <w:color w:val="000000"/>
                <w:sz w:val="27"/>
                <w:szCs w:val="27"/>
              </w:rPr>
              <w:t xml:space="preserve"> </w:t>
            </w:r>
          </w:p>
          <w:p w:rsidR="007A74E9" w:rsidRDefault="007A74E9" w:rsidP="00C037F5">
            <w:pPr>
              <w:pStyle w:val="a5"/>
              <w:shd w:val="clear" w:color="auto" w:fill="FFFFFF"/>
              <w:spacing w:after="0" w:afterAutospacing="0"/>
              <w:rPr>
                <w:color w:val="000000"/>
              </w:rPr>
            </w:pPr>
            <w:r w:rsidRPr="007A74E9">
              <w:rPr>
                <w:b/>
                <w:bCs/>
                <w:color w:val="000000"/>
              </w:rPr>
              <w:t>Приём «Предсказание»</w:t>
            </w:r>
          </w:p>
          <w:p w:rsidR="00C037F5" w:rsidRPr="00C037F5" w:rsidRDefault="00C037F5" w:rsidP="00C037F5">
            <w:pPr>
              <w:pStyle w:val="a5"/>
              <w:shd w:val="clear" w:color="auto" w:fill="FFFFFF"/>
              <w:spacing w:after="0" w:afterAutospacing="0"/>
              <w:rPr>
                <w:color w:val="000000"/>
              </w:rPr>
            </w:pPr>
          </w:p>
          <w:p w:rsidR="005070EA" w:rsidRPr="003B278B" w:rsidRDefault="005070EA" w:rsidP="005070EA">
            <w:pPr>
              <w:pStyle w:val="a5"/>
              <w:shd w:val="clear" w:color="auto" w:fill="FFFFFF"/>
              <w:spacing w:before="0" w:beforeAutospacing="0" w:after="0" w:afterAutospacing="0"/>
              <w:rPr>
                <w:color w:val="181818"/>
              </w:rPr>
            </w:pPr>
            <w:r w:rsidRPr="003B278B">
              <w:rPr>
                <w:color w:val="181818"/>
              </w:rPr>
              <w:t>- Прочитайте название рас</w:t>
            </w:r>
            <w:r w:rsidR="007A74E9">
              <w:rPr>
                <w:color w:val="181818"/>
              </w:rPr>
              <w:t>сказа. Как вы думаете, о чем он</w:t>
            </w:r>
            <w:r w:rsidRPr="003B278B">
              <w:rPr>
                <w:color w:val="181818"/>
              </w:rPr>
              <w:t>?</w:t>
            </w:r>
          </w:p>
          <w:p w:rsidR="005070EA" w:rsidRPr="003B278B" w:rsidRDefault="005070EA" w:rsidP="005070EA">
            <w:pPr>
              <w:pStyle w:val="a5"/>
              <w:shd w:val="clear" w:color="auto" w:fill="FFFFFF"/>
              <w:spacing w:before="0" w:beforeAutospacing="0" w:after="0" w:afterAutospacing="0"/>
              <w:rPr>
                <w:color w:val="181818"/>
              </w:rPr>
            </w:pPr>
            <w:r w:rsidRPr="003B278B">
              <w:rPr>
                <w:color w:val="181818"/>
              </w:rPr>
              <w:t>- Можно ли по названию предположить, о чем пойдет речь в рассказе?</w:t>
            </w:r>
          </w:p>
          <w:p w:rsidR="007A74E9" w:rsidRPr="007A74E9" w:rsidRDefault="005070EA" w:rsidP="007A74E9">
            <w:pPr>
              <w:pStyle w:val="a5"/>
              <w:shd w:val="clear" w:color="auto" w:fill="FFFFFF"/>
              <w:spacing w:after="0" w:afterAutospacing="0"/>
              <w:rPr>
                <w:color w:val="000000"/>
              </w:rPr>
            </w:pPr>
            <w:r w:rsidRPr="003B278B">
              <w:rPr>
                <w:color w:val="181818"/>
              </w:rPr>
              <w:t xml:space="preserve">- Кого обычно в жизни </w:t>
            </w:r>
            <w:r w:rsidRPr="003B278B">
              <w:rPr>
                <w:color w:val="181818"/>
              </w:rPr>
              <w:lastRenderedPageBreak/>
              <w:t>называют выскочкой?</w:t>
            </w:r>
            <w:r w:rsidR="007A74E9" w:rsidRPr="007A74E9">
              <w:rPr>
                <w:b/>
                <w:bCs/>
                <w:i/>
                <w:iCs/>
                <w:color w:val="000000"/>
              </w:rPr>
              <w:t xml:space="preserve"> Выскочка</w:t>
            </w:r>
            <w:r w:rsidR="007A74E9" w:rsidRPr="007A74E9">
              <w:rPr>
                <w:i/>
                <w:iCs/>
                <w:color w:val="000000"/>
              </w:rPr>
              <w:t> </w:t>
            </w:r>
            <w:r w:rsidR="007A74E9" w:rsidRPr="007A74E9">
              <w:rPr>
                <w:color w:val="000000"/>
              </w:rPr>
              <w:t>- это тот, кто постоянно выкрикивает ответы на вопросы, не дожидаясь своей очереди,   привлекает     к себе внимание.</w:t>
            </w:r>
          </w:p>
          <w:p w:rsidR="007A74E9" w:rsidRPr="007A74E9" w:rsidRDefault="007A74E9" w:rsidP="007A74E9">
            <w:pPr>
              <w:pStyle w:val="a5"/>
              <w:shd w:val="clear" w:color="auto" w:fill="FFFFFF"/>
              <w:spacing w:after="0" w:afterAutospacing="0"/>
              <w:rPr>
                <w:color w:val="000000"/>
              </w:rPr>
            </w:pPr>
            <w:r w:rsidRPr="007A74E9">
              <w:rPr>
                <w:b/>
                <w:bCs/>
                <w:i/>
                <w:iCs/>
                <w:color w:val="000000"/>
              </w:rPr>
              <w:t>Выскочка</w:t>
            </w:r>
            <w:r w:rsidRPr="007A74E9">
              <w:rPr>
                <w:i/>
                <w:iCs/>
                <w:color w:val="000000"/>
              </w:rPr>
              <w:t> </w:t>
            </w:r>
            <w:r w:rsidRPr="007A74E9">
              <w:rPr>
                <w:color w:val="000000"/>
              </w:rPr>
              <w:t>– это человек, который выдвинулся (отличился, стал заметным, известным) слишком быстро или занял видное  общественное положение не по заслугам.</w:t>
            </w:r>
          </w:p>
          <w:p w:rsidR="007A74E9" w:rsidRPr="007A74E9" w:rsidRDefault="007A74E9" w:rsidP="007A74E9">
            <w:pPr>
              <w:pStyle w:val="a5"/>
              <w:shd w:val="clear" w:color="auto" w:fill="FFFFFF"/>
              <w:spacing w:after="0" w:afterAutospacing="0"/>
              <w:rPr>
                <w:color w:val="000000"/>
              </w:rPr>
            </w:pPr>
            <w:r w:rsidRPr="007A74E9">
              <w:rPr>
                <w:color w:val="000000"/>
              </w:rPr>
              <w:t>- А могут ли животные быть выскочками?</w:t>
            </w:r>
          </w:p>
          <w:p w:rsidR="007A74E9" w:rsidRPr="007A74E9" w:rsidRDefault="007A74E9" w:rsidP="007A74E9">
            <w:pPr>
              <w:pStyle w:val="a5"/>
              <w:shd w:val="clear" w:color="auto" w:fill="FFFFFF"/>
              <w:spacing w:after="0" w:afterAutospacing="0"/>
              <w:rPr>
                <w:color w:val="000000"/>
              </w:rPr>
            </w:pPr>
          </w:p>
          <w:p w:rsidR="007A74E9" w:rsidRPr="007A74E9" w:rsidRDefault="007A74E9" w:rsidP="007A74E9">
            <w:pPr>
              <w:pStyle w:val="a5"/>
              <w:shd w:val="clear" w:color="auto" w:fill="FFFFFF"/>
              <w:spacing w:before="0" w:beforeAutospacing="0" w:after="0" w:afterAutospacing="0"/>
              <w:rPr>
                <w:bCs/>
                <w:color w:val="181818"/>
              </w:rPr>
            </w:pPr>
          </w:p>
          <w:p w:rsidR="007A74E9" w:rsidRPr="007A74E9" w:rsidRDefault="007A74E9" w:rsidP="007A74E9">
            <w:pPr>
              <w:pStyle w:val="a5"/>
              <w:shd w:val="clear" w:color="auto" w:fill="FFFFFF"/>
              <w:spacing w:before="0" w:beforeAutospacing="0" w:after="0" w:afterAutospacing="0"/>
              <w:rPr>
                <w:color w:val="181818"/>
              </w:rPr>
            </w:pPr>
          </w:p>
          <w:p w:rsidR="005070EA" w:rsidRPr="003B278B" w:rsidRDefault="005070EA" w:rsidP="005070EA">
            <w:pPr>
              <w:pStyle w:val="a5"/>
              <w:shd w:val="clear" w:color="auto" w:fill="FFFFFF"/>
              <w:spacing w:before="0" w:beforeAutospacing="0" w:after="0" w:afterAutospacing="0"/>
              <w:rPr>
                <w:color w:val="181818"/>
              </w:rPr>
            </w:pPr>
          </w:p>
          <w:p w:rsidR="005070EA" w:rsidRPr="003B278B" w:rsidRDefault="005070EA" w:rsidP="005070EA">
            <w:pPr>
              <w:pStyle w:val="a5"/>
              <w:shd w:val="clear" w:color="auto" w:fill="FFFFFF"/>
              <w:spacing w:before="0" w:beforeAutospacing="0" w:after="0" w:afterAutospacing="0"/>
              <w:rPr>
                <w:color w:val="181818"/>
              </w:rPr>
            </w:pPr>
            <w:r w:rsidRPr="003B278B">
              <w:rPr>
                <w:bCs/>
                <w:color w:val="181818"/>
              </w:rPr>
              <w:t>3. Словарная работа.</w:t>
            </w:r>
          </w:p>
          <w:p w:rsidR="005070EA" w:rsidRPr="003B278B" w:rsidRDefault="005070EA" w:rsidP="005070EA">
            <w:pPr>
              <w:pStyle w:val="a5"/>
              <w:shd w:val="clear" w:color="auto" w:fill="FFFFFF"/>
              <w:spacing w:before="0" w:beforeAutospacing="0" w:after="0" w:afterAutospacing="0"/>
              <w:rPr>
                <w:color w:val="181818"/>
              </w:rPr>
            </w:pPr>
            <w:r w:rsidRPr="003B278B">
              <w:rPr>
                <w:color w:val="181818"/>
              </w:rPr>
              <w:t>Объясните значение слов:</w:t>
            </w:r>
          </w:p>
          <w:p w:rsidR="005070EA" w:rsidRPr="003B278B" w:rsidRDefault="005070EA" w:rsidP="005070EA">
            <w:pPr>
              <w:pStyle w:val="a5"/>
              <w:shd w:val="clear" w:color="auto" w:fill="FFFFFF"/>
              <w:spacing w:before="0" w:beforeAutospacing="0" w:after="0" w:afterAutospacing="0"/>
              <w:rPr>
                <w:color w:val="181818"/>
              </w:rPr>
            </w:pPr>
            <w:proofErr w:type="gramStart"/>
            <w:r w:rsidRPr="003B278B">
              <w:rPr>
                <w:b/>
                <w:bCs/>
                <w:color w:val="181818"/>
              </w:rPr>
              <w:t>Бдительный</w:t>
            </w:r>
            <w:proofErr w:type="gramEnd"/>
            <w:r w:rsidRPr="003B278B">
              <w:rPr>
                <w:color w:val="181818"/>
              </w:rPr>
              <w:t> – от бдительный – очень внимательный, неослабно настороженный, подберите синонимы к данному слову (Зоркость, настороженность, неослабное внимание)</w:t>
            </w:r>
          </w:p>
          <w:p w:rsidR="005070EA" w:rsidRPr="003B278B" w:rsidRDefault="005070EA" w:rsidP="005070EA">
            <w:pPr>
              <w:pStyle w:val="a5"/>
              <w:shd w:val="clear" w:color="auto" w:fill="FFFFFF"/>
              <w:spacing w:before="0" w:beforeAutospacing="0" w:after="0" w:afterAutospacing="0"/>
              <w:rPr>
                <w:color w:val="181818"/>
              </w:rPr>
            </w:pPr>
            <w:r w:rsidRPr="003B278B">
              <w:rPr>
                <w:b/>
                <w:bCs/>
                <w:color w:val="181818"/>
                <w:u w:val="single"/>
              </w:rPr>
              <w:t>Радужный</w:t>
            </w:r>
            <w:r w:rsidRPr="003B278B">
              <w:rPr>
                <w:color w:val="181818"/>
                <w:u w:val="single"/>
              </w:rPr>
              <w:t> –</w:t>
            </w:r>
            <w:r w:rsidRPr="003B278B">
              <w:rPr>
                <w:color w:val="181818"/>
              </w:rPr>
              <w:t> разноцветный</w:t>
            </w:r>
          </w:p>
          <w:p w:rsidR="005070EA" w:rsidRPr="003B278B" w:rsidRDefault="005070EA" w:rsidP="005070EA">
            <w:pPr>
              <w:pStyle w:val="a5"/>
              <w:shd w:val="clear" w:color="auto" w:fill="FFFFFF"/>
              <w:spacing w:before="0" w:beforeAutospacing="0" w:after="0" w:afterAutospacing="0"/>
              <w:rPr>
                <w:color w:val="181818"/>
              </w:rPr>
            </w:pPr>
            <w:r w:rsidRPr="003B278B">
              <w:rPr>
                <w:color w:val="181818"/>
              </w:rPr>
              <w:t xml:space="preserve">- Объясните выражение: </w:t>
            </w:r>
            <w:r w:rsidRPr="003B278B">
              <w:rPr>
                <w:color w:val="181818"/>
              </w:rPr>
              <w:lastRenderedPageBreak/>
              <w:t>«</w:t>
            </w:r>
            <w:r w:rsidRPr="003B278B">
              <w:rPr>
                <w:b/>
                <w:bCs/>
                <w:color w:val="181818"/>
                <w:u w:val="single"/>
              </w:rPr>
              <w:t>Одна сорока не то, чтобы совсем глупенькая, а как – то с заскоком и с пыльцой в голове»</w:t>
            </w:r>
          </w:p>
          <w:p w:rsidR="005070EA" w:rsidRPr="003B278B" w:rsidRDefault="005070EA" w:rsidP="005070EA">
            <w:pPr>
              <w:pStyle w:val="a5"/>
              <w:shd w:val="clear" w:color="auto" w:fill="FFFFFF"/>
              <w:spacing w:before="0" w:beforeAutospacing="0" w:after="0" w:afterAutospacing="0"/>
              <w:rPr>
                <w:color w:val="181818"/>
              </w:rPr>
            </w:pPr>
            <w:r w:rsidRPr="003B278B">
              <w:rPr>
                <w:color w:val="181818"/>
              </w:rPr>
              <w:t xml:space="preserve">- подберите антонимы к слову: </w:t>
            </w:r>
            <w:proofErr w:type="gramStart"/>
            <w:r w:rsidRPr="003B278B">
              <w:rPr>
                <w:color w:val="181818"/>
              </w:rPr>
              <w:t>глупая</w:t>
            </w:r>
            <w:proofErr w:type="gramEnd"/>
            <w:r w:rsidRPr="003B278B">
              <w:rPr>
                <w:color w:val="181818"/>
              </w:rPr>
              <w:t xml:space="preserve"> – (умная, мудрая)</w:t>
            </w:r>
          </w:p>
          <w:p w:rsidR="005070EA" w:rsidRPr="003B278B" w:rsidRDefault="005070EA" w:rsidP="005070EA">
            <w:pPr>
              <w:pStyle w:val="a5"/>
              <w:shd w:val="clear" w:color="auto" w:fill="FFFFFF"/>
              <w:spacing w:before="0" w:beforeAutospacing="0" w:after="0" w:afterAutospacing="0"/>
              <w:rPr>
                <w:color w:val="181818"/>
              </w:rPr>
            </w:pPr>
            <w:r w:rsidRPr="003B278B">
              <w:rPr>
                <w:color w:val="181818"/>
              </w:rPr>
              <w:t xml:space="preserve">- синонимы к слову украденный – </w:t>
            </w:r>
            <w:proofErr w:type="gramStart"/>
            <w:r w:rsidRPr="003B278B">
              <w:rPr>
                <w:color w:val="181818"/>
              </w:rPr>
              <w:t xml:space="preserve">( </w:t>
            </w:r>
            <w:proofErr w:type="gramEnd"/>
            <w:r w:rsidRPr="003B278B">
              <w:rPr>
                <w:color w:val="181818"/>
              </w:rPr>
              <w:t>похищенный, сворованный, стянутый, стащенный, вытащенный, уведенный, свистнутый, стыренный)</w:t>
            </w:r>
          </w:p>
          <w:p w:rsidR="005070EA" w:rsidRPr="003B278B" w:rsidRDefault="005070EA" w:rsidP="003F108F">
            <w:pPr>
              <w:pStyle w:val="a5"/>
              <w:shd w:val="clear" w:color="auto" w:fill="FFFFFF"/>
              <w:spacing w:before="0" w:beforeAutospacing="0" w:after="0" w:afterAutospacing="0"/>
              <w:ind w:left="360"/>
              <w:rPr>
                <w:color w:val="181818"/>
              </w:rPr>
            </w:pPr>
          </w:p>
          <w:p w:rsidR="00CA23AF" w:rsidRPr="003B278B" w:rsidRDefault="00CA23AF" w:rsidP="005070EA">
            <w:pPr>
              <w:pBdr>
                <w:top w:val="nil"/>
                <w:left w:val="nil"/>
                <w:bottom w:val="nil"/>
                <w:right w:val="nil"/>
                <w:between w:val="nil"/>
                <w:bar w:val="nil"/>
              </w:pBdr>
              <w:jc w:val="both"/>
              <w:rPr>
                <w:rFonts w:eastAsia="Calibri"/>
                <w:sz w:val="24"/>
                <w:szCs w:val="24"/>
              </w:rPr>
            </w:pPr>
          </w:p>
          <w:p w:rsidR="005070EA" w:rsidRPr="003B278B" w:rsidRDefault="005070EA" w:rsidP="005070EA">
            <w:pPr>
              <w:pBdr>
                <w:top w:val="nil"/>
                <w:left w:val="nil"/>
                <w:bottom w:val="nil"/>
                <w:right w:val="nil"/>
                <w:between w:val="nil"/>
                <w:bar w:val="nil"/>
              </w:pBdr>
              <w:jc w:val="both"/>
              <w:rPr>
                <w:rFonts w:eastAsia="Calibri"/>
                <w:sz w:val="24"/>
                <w:szCs w:val="24"/>
              </w:rPr>
            </w:pPr>
          </w:p>
          <w:p w:rsidR="00F87C37" w:rsidRPr="003B278B" w:rsidRDefault="009603F2" w:rsidP="00F87C37">
            <w:pPr>
              <w:pStyle w:val="a4"/>
              <w:pBdr>
                <w:top w:val="nil"/>
                <w:left w:val="nil"/>
                <w:bottom w:val="nil"/>
                <w:right w:val="nil"/>
                <w:between w:val="nil"/>
                <w:bar w:val="nil"/>
              </w:pBdr>
              <w:ind w:left="0"/>
              <w:jc w:val="both"/>
              <w:rPr>
                <w:rFonts w:eastAsia="Calibri"/>
                <w:b/>
                <w:i/>
                <w:sz w:val="24"/>
                <w:szCs w:val="24"/>
              </w:rPr>
            </w:pPr>
            <w:r w:rsidRPr="003B278B">
              <w:rPr>
                <w:rFonts w:eastAsia="Calibri"/>
                <w:b/>
                <w:i/>
                <w:sz w:val="24"/>
                <w:szCs w:val="24"/>
              </w:rPr>
              <w:t>.</w:t>
            </w:r>
            <w:r w:rsidR="00F87C37" w:rsidRPr="003B278B">
              <w:rPr>
                <w:rFonts w:eastAsia="Calibri"/>
                <w:b/>
                <w:i/>
                <w:sz w:val="24"/>
                <w:szCs w:val="24"/>
              </w:rPr>
              <w:t>Операционно-</w:t>
            </w:r>
            <w:proofErr w:type="spellStart"/>
            <w:r w:rsidR="00F87C37" w:rsidRPr="003B278B">
              <w:rPr>
                <w:rFonts w:eastAsia="Calibri"/>
                <w:b/>
                <w:i/>
                <w:sz w:val="24"/>
                <w:szCs w:val="24"/>
              </w:rPr>
              <w:t>деятельностный</w:t>
            </w:r>
            <w:proofErr w:type="spellEnd"/>
            <w:r w:rsidR="00F87C37" w:rsidRPr="003B278B">
              <w:rPr>
                <w:rFonts w:eastAsia="Calibri"/>
                <w:b/>
                <w:i/>
                <w:sz w:val="24"/>
                <w:szCs w:val="24"/>
              </w:rPr>
              <w:t xml:space="preserve"> этап.</w:t>
            </w:r>
          </w:p>
          <w:p w:rsidR="00F87C37" w:rsidRPr="003B278B" w:rsidRDefault="00F87C37" w:rsidP="00F87C37">
            <w:pPr>
              <w:pStyle w:val="a4"/>
              <w:pBdr>
                <w:top w:val="nil"/>
                <w:left w:val="nil"/>
                <w:bottom w:val="nil"/>
                <w:right w:val="nil"/>
                <w:between w:val="nil"/>
                <w:bar w:val="nil"/>
              </w:pBdr>
              <w:ind w:left="360"/>
              <w:jc w:val="both"/>
              <w:rPr>
                <w:rFonts w:eastAsia="Calibri"/>
                <w:sz w:val="24"/>
                <w:szCs w:val="24"/>
              </w:rPr>
            </w:pPr>
          </w:p>
          <w:p w:rsidR="005B6579" w:rsidRPr="003B278B" w:rsidRDefault="005B6579" w:rsidP="005B6579">
            <w:pPr>
              <w:shd w:val="clear" w:color="auto" w:fill="FFFFFF"/>
              <w:rPr>
                <w:color w:val="181818"/>
                <w:sz w:val="24"/>
                <w:szCs w:val="24"/>
              </w:rPr>
            </w:pPr>
            <w:r w:rsidRPr="003B278B">
              <w:rPr>
                <w:bCs/>
                <w:color w:val="181818"/>
                <w:sz w:val="24"/>
                <w:szCs w:val="24"/>
              </w:rPr>
              <w:t>4. Чтение текста «цепочкой»</w:t>
            </w:r>
          </w:p>
          <w:p w:rsidR="005B6579" w:rsidRPr="003B278B" w:rsidRDefault="005B6579" w:rsidP="005B6579">
            <w:pPr>
              <w:shd w:val="clear" w:color="auto" w:fill="FFFFFF"/>
              <w:rPr>
                <w:color w:val="181818"/>
                <w:sz w:val="24"/>
                <w:szCs w:val="24"/>
              </w:rPr>
            </w:pPr>
            <w:r w:rsidRPr="003B278B">
              <w:rPr>
                <w:color w:val="181818"/>
                <w:sz w:val="24"/>
                <w:szCs w:val="24"/>
              </w:rPr>
              <w:t> </w:t>
            </w:r>
            <w:r w:rsidRPr="003B278B">
              <w:rPr>
                <w:b/>
                <w:color w:val="181818"/>
                <w:sz w:val="24"/>
                <w:szCs w:val="24"/>
              </w:rPr>
              <w:t>Проблемный вопрос:</w:t>
            </w:r>
            <w:r w:rsidRPr="003B278B">
              <w:rPr>
                <w:color w:val="181818"/>
                <w:sz w:val="24"/>
                <w:szCs w:val="24"/>
              </w:rPr>
              <w:t>  Случайно ли автор назвал сороку выскочкой?</w:t>
            </w:r>
          </w:p>
          <w:p w:rsidR="005B6579" w:rsidRPr="003B278B" w:rsidRDefault="005B6579" w:rsidP="005B6579">
            <w:pPr>
              <w:shd w:val="clear" w:color="auto" w:fill="FFFFFF"/>
              <w:rPr>
                <w:color w:val="181818"/>
                <w:sz w:val="24"/>
                <w:szCs w:val="24"/>
              </w:rPr>
            </w:pPr>
            <w:r w:rsidRPr="003B278B">
              <w:rPr>
                <w:color w:val="181818"/>
                <w:sz w:val="24"/>
                <w:szCs w:val="24"/>
              </w:rPr>
              <w:t>- Прочитав рассказ, что вы можете сказать об авторе?</w:t>
            </w:r>
          </w:p>
          <w:p w:rsidR="005B6579" w:rsidRPr="003B278B" w:rsidRDefault="00C8221A" w:rsidP="005B6579">
            <w:pPr>
              <w:shd w:val="clear" w:color="auto" w:fill="FFFFFF"/>
              <w:rPr>
                <w:color w:val="181818"/>
                <w:sz w:val="24"/>
                <w:szCs w:val="24"/>
              </w:rPr>
            </w:pPr>
            <w:r w:rsidRPr="003B278B">
              <w:rPr>
                <w:bCs/>
                <w:color w:val="181818"/>
                <w:sz w:val="24"/>
                <w:szCs w:val="24"/>
              </w:rPr>
              <w:t>6. Работа в группе.</w:t>
            </w:r>
            <w:r w:rsidR="005B6579" w:rsidRPr="003B278B">
              <w:rPr>
                <w:bCs/>
                <w:color w:val="181818"/>
                <w:sz w:val="24"/>
                <w:szCs w:val="24"/>
              </w:rPr>
              <w:t xml:space="preserve"> Прием: «Толстые и тонкие вопросы»</w:t>
            </w:r>
          </w:p>
          <w:p w:rsidR="005B6579" w:rsidRPr="003B278B" w:rsidRDefault="005B6579" w:rsidP="005B6579">
            <w:pPr>
              <w:shd w:val="clear" w:color="auto" w:fill="FFFFFF"/>
              <w:rPr>
                <w:color w:val="181818"/>
                <w:sz w:val="24"/>
                <w:szCs w:val="24"/>
              </w:rPr>
            </w:pPr>
            <w:r w:rsidRPr="003B278B">
              <w:rPr>
                <w:color w:val="181818"/>
                <w:sz w:val="24"/>
                <w:szCs w:val="24"/>
              </w:rPr>
              <w:t>- У вас таблички с началом вопросов.</w:t>
            </w:r>
          </w:p>
          <w:p w:rsidR="005B6579" w:rsidRPr="003B278B" w:rsidRDefault="005B6579" w:rsidP="005B6579">
            <w:pPr>
              <w:shd w:val="clear" w:color="auto" w:fill="FFFFFF"/>
              <w:jc w:val="center"/>
              <w:rPr>
                <w:b/>
                <w:bCs/>
                <w:color w:val="000000"/>
                <w:sz w:val="24"/>
                <w:szCs w:val="24"/>
              </w:rPr>
            </w:pPr>
            <w:r w:rsidRPr="003B278B">
              <w:rPr>
                <w:b/>
                <w:bCs/>
                <w:color w:val="000000"/>
                <w:sz w:val="24"/>
                <w:szCs w:val="24"/>
              </w:rPr>
              <w:t>Таблица " толстых " и " тонких " вопросов</w:t>
            </w:r>
          </w:p>
          <w:p w:rsidR="00CA79D7" w:rsidRPr="003B278B" w:rsidRDefault="00CA79D7" w:rsidP="005B6579">
            <w:pPr>
              <w:shd w:val="clear" w:color="auto" w:fill="FFFFFF"/>
              <w:jc w:val="center"/>
              <w:rPr>
                <w:b/>
                <w:bCs/>
                <w:color w:val="000000"/>
                <w:sz w:val="24"/>
                <w:szCs w:val="24"/>
              </w:rPr>
            </w:pPr>
          </w:p>
          <w:tbl>
            <w:tblPr>
              <w:tblStyle w:val="a3"/>
              <w:tblW w:w="0" w:type="auto"/>
              <w:tblLayout w:type="fixed"/>
              <w:tblLook w:val="04A0" w:firstRow="1" w:lastRow="0" w:firstColumn="1" w:lastColumn="0" w:noHBand="0" w:noVBand="1"/>
            </w:tblPr>
            <w:tblGrid>
              <w:gridCol w:w="1871"/>
              <w:gridCol w:w="1300"/>
            </w:tblGrid>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t>Толстые?</w:t>
                  </w:r>
                </w:p>
              </w:tc>
              <w:tc>
                <w:tcPr>
                  <w:tcW w:w="1300" w:type="dxa"/>
                </w:tcPr>
                <w:p w:rsidR="00CA79D7" w:rsidRPr="003B278B" w:rsidRDefault="00CA79D7" w:rsidP="005B6579">
                  <w:pPr>
                    <w:jc w:val="center"/>
                    <w:rPr>
                      <w:color w:val="181818"/>
                      <w:sz w:val="24"/>
                      <w:szCs w:val="24"/>
                    </w:rPr>
                  </w:pPr>
                  <w:r w:rsidRPr="003B278B">
                    <w:rPr>
                      <w:color w:val="181818"/>
                      <w:sz w:val="24"/>
                      <w:szCs w:val="24"/>
                    </w:rPr>
                    <w:t>Тонкие?</w:t>
                  </w:r>
                </w:p>
              </w:tc>
            </w:tr>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t xml:space="preserve">Дайте 3 </w:t>
                  </w:r>
                  <w:r w:rsidRPr="003B278B">
                    <w:rPr>
                      <w:color w:val="181818"/>
                      <w:sz w:val="24"/>
                      <w:szCs w:val="24"/>
                    </w:rPr>
                    <w:lastRenderedPageBreak/>
                    <w:t>объяснения почему?</w:t>
                  </w:r>
                </w:p>
              </w:tc>
              <w:tc>
                <w:tcPr>
                  <w:tcW w:w="1300" w:type="dxa"/>
                </w:tcPr>
                <w:p w:rsidR="00CA79D7" w:rsidRPr="003B278B" w:rsidRDefault="00CA79D7" w:rsidP="005B6579">
                  <w:pPr>
                    <w:jc w:val="center"/>
                    <w:rPr>
                      <w:color w:val="181818"/>
                      <w:sz w:val="24"/>
                      <w:szCs w:val="24"/>
                    </w:rPr>
                  </w:pPr>
                  <w:r w:rsidRPr="003B278B">
                    <w:rPr>
                      <w:color w:val="181818"/>
                      <w:sz w:val="24"/>
                      <w:szCs w:val="24"/>
                    </w:rPr>
                    <w:lastRenderedPageBreak/>
                    <w:t>Кто?</w:t>
                  </w:r>
                </w:p>
              </w:tc>
            </w:tr>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lastRenderedPageBreak/>
                    <w:t>Объясните</w:t>
                  </w:r>
                  <w:proofErr w:type="gramStart"/>
                  <w:r w:rsidRPr="003B278B">
                    <w:rPr>
                      <w:color w:val="181818"/>
                      <w:sz w:val="24"/>
                      <w:szCs w:val="24"/>
                    </w:rPr>
                    <w:t xml:space="preserve"> ,</w:t>
                  </w:r>
                  <w:proofErr w:type="gramEnd"/>
                  <w:r w:rsidRPr="003B278B">
                    <w:rPr>
                      <w:color w:val="181818"/>
                      <w:sz w:val="24"/>
                      <w:szCs w:val="24"/>
                    </w:rPr>
                    <w:t xml:space="preserve"> почему?</w:t>
                  </w:r>
                </w:p>
              </w:tc>
              <w:tc>
                <w:tcPr>
                  <w:tcW w:w="1300" w:type="dxa"/>
                </w:tcPr>
                <w:p w:rsidR="00CA79D7" w:rsidRPr="003B278B" w:rsidRDefault="00CA79D7" w:rsidP="005B6579">
                  <w:pPr>
                    <w:jc w:val="center"/>
                    <w:rPr>
                      <w:color w:val="181818"/>
                      <w:sz w:val="24"/>
                      <w:szCs w:val="24"/>
                    </w:rPr>
                  </w:pPr>
                  <w:r w:rsidRPr="003B278B">
                    <w:rPr>
                      <w:color w:val="181818"/>
                      <w:sz w:val="24"/>
                      <w:szCs w:val="24"/>
                    </w:rPr>
                    <w:t>Что</w:t>
                  </w:r>
                  <w:proofErr w:type="gramStart"/>
                  <w:r w:rsidRPr="003B278B">
                    <w:rPr>
                      <w:color w:val="181818"/>
                      <w:sz w:val="24"/>
                      <w:szCs w:val="24"/>
                    </w:rPr>
                    <w:t xml:space="preserve"> ?</w:t>
                  </w:r>
                  <w:proofErr w:type="gramEnd"/>
                </w:p>
              </w:tc>
            </w:tr>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t>Почему Вы думаете?</w:t>
                  </w:r>
                </w:p>
              </w:tc>
              <w:tc>
                <w:tcPr>
                  <w:tcW w:w="1300" w:type="dxa"/>
                </w:tcPr>
                <w:p w:rsidR="00CA79D7" w:rsidRPr="003B278B" w:rsidRDefault="00CA79D7" w:rsidP="005B6579">
                  <w:pPr>
                    <w:jc w:val="center"/>
                    <w:rPr>
                      <w:color w:val="181818"/>
                      <w:sz w:val="24"/>
                      <w:szCs w:val="24"/>
                    </w:rPr>
                  </w:pPr>
                  <w:r w:rsidRPr="003B278B">
                    <w:rPr>
                      <w:color w:val="181818"/>
                      <w:sz w:val="24"/>
                      <w:szCs w:val="24"/>
                    </w:rPr>
                    <w:t>Когда?</w:t>
                  </w:r>
                </w:p>
              </w:tc>
            </w:tr>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t>Почему вы считаете?</w:t>
                  </w:r>
                </w:p>
              </w:tc>
              <w:tc>
                <w:tcPr>
                  <w:tcW w:w="1300" w:type="dxa"/>
                </w:tcPr>
                <w:p w:rsidR="00CA79D7" w:rsidRPr="003B278B" w:rsidRDefault="00CA79D7" w:rsidP="005B6579">
                  <w:pPr>
                    <w:jc w:val="center"/>
                    <w:rPr>
                      <w:color w:val="181818"/>
                      <w:sz w:val="24"/>
                      <w:szCs w:val="24"/>
                    </w:rPr>
                  </w:pPr>
                  <w:r w:rsidRPr="003B278B">
                    <w:rPr>
                      <w:color w:val="181818"/>
                      <w:sz w:val="24"/>
                      <w:szCs w:val="24"/>
                    </w:rPr>
                    <w:t>Может?</w:t>
                  </w:r>
                </w:p>
              </w:tc>
            </w:tr>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t>В чём различие?</w:t>
                  </w:r>
                </w:p>
              </w:tc>
              <w:tc>
                <w:tcPr>
                  <w:tcW w:w="1300" w:type="dxa"/>
                </w:tcPr>
                <w:p w:rsidR="00CA79D7" w:rsidRPr="003B278B" w:rsidRDefault="00CA79D7" w:rsidP="005B6579">
                  <w:pPr>
                    <w:jc w:val="center"/>
                    <w:rPr>
                      <w:color w:val="181818"/>
                      <w:sz w:val="24"/>
                      <w:szCs w:val="24"/>
                    </w:rPr>
                  </w:pPr>
                  <w:r w:rsidRPr="003B278B">
                    <w:rPr>
                      <w:color w:val="181818"/>
                      <w:sz w:val="24"/>
                      <w:szCs w:val="24"/>
                    </w:rPr>
                    <w:t>Будет?</w:t>
                  </w:r>
                </w:p>
              </w:tc>
            </w:tr>
            <w:tr w:rsidR="00CA79D7" w:rsidRPr="003B278B" w:rsidTr="00CA79D7">
              <w:tc>
                <w:tcPr>
                  <w:tcW w:w="1871" w:type="dxa"/>
                </w:tcPr>
                <w:p w:rsidR="00CA79D7" w:rsidRPr="003B278B" w:rsidRDefault="00CA79D7" w:rsidP="005B6579">
                  <w:pPr>
                    <w:jc w:val="center"/>
                    <w:rPr>
                      <w:color w:val="181818"/>
                      <w:sz w:val="24"/>
                      <w:szCs w:val="24"/>
                    </w:rPr>
                  </w:pPr>
                  <w:r w:rsidRPr="003B278B">
                    <w:rPr>
                      <w:color w:val="181818"/>
                      <w:sz w:val="24"/>
                      <w:szCs w:val="24"/>
                    </w:rPr>
                    <w:t>Предположите</w:t>
                  </w:r>
                  <w:proofErr w:type="gramStart"/>
                  <w:r w:rsidRPr="003B278B">
                    <w:rPr>
                      <w:color w:val="181818"/>
                      <w:sz w:val="24"/>
                      <w:szCs w:val="24"/>
                    </w:rPr>
                    <w:t xml:space="preserve"> ,</w:t>
                  </w:r>
                  <w:proofErr w:type="gramEnd"/>
                  <w:r w:rsidRPr="003B278B">
                    <w:rPr>
                      <w:color w:val="181818"/>
                      <w:sz w:val="24"/>
                      <w:szCs w:val="24"/>
                    </w:rPr>
                    <w:t xml:space="preserve"> что будет, если?</w:t>
                  </w:r>
                </w:p>
              </w:tc>
              <w:tc>
                <w:tcPr>
                  <w:tcW w:w="1300" w:type="dxa"/>
                </w:tcPr>
                <w:p w:rsidR="00CA79D7" w:rsidRPr="003B278B" w:rsidRDefault="00CA79D7" w:rsidP="005B6579">
                  <w:pPr>
                    <w:jc w:val="center"/>
                    <w:rPr>
                      <w:color w:val="181818"/>
                      <w:sz w:val="24"/>
                      <w:szCs w:val="24"/>
                    </w:rPr>
                  </w:pPr>
                  <w:r w:rsidRPr="003B278B">
                    <w:rPr>
                      <w:color w:val="181818"/>
                      <w:sz w:val="24"/>
                      <w:szCs w:val="24"/>
                    </w:rPr>
                    <w:t>Мог ли?</w:t>
                  </w:r>
                </w:p>
              </w:tc>
            </w:tr>
            <w:tr w:rsidR="00CA79D7" w:rsidRPr="003B278B" w:rsidTr="00CA79D7">
              <w:tc>
                <w:tcPr>
                  <w:tcW w:w="1871" w:type="dxa"/>
                </w:tcPr>
                <w:p w:rsidR="00CA79D7" w:rsidRPr="003B278B" w:rsidRDefault="00CA79D7" w:rsidP="005B6579">
                  <w:pPr>
                    <w:jc w:val="center"/>
                    <w:rPr>
                      <w:color w:val="181818"/>
                      <w:sz w:val="24"/>
                      <w:szCs w:val="24"/>
                    </w:rPr>
                  </w:pPr>
                  <w:proofErr w:type="spellStart"/>
                  <w:r w:rsidRPr="003B278B">
                    <w:rPr>
                      <w:color w:val="181818"/>
                      <w:sz w:val="24"/>
                      <w:szCs w:val="24"/>
                    </w:rPr>
                    <w:t>Что</w:t>
                  </w:r>
                  <w:proofErr w:type="gramStart"/>
                  <w:r w:rsidRPr="003B278B">
                    <w:rPr>
                      <w:color w:val="181818"/>
                      <w:sz w:val="24"/>
                      <w:szCs w:val="24"/>
                    </w:rPr>
                    <w:t>,е</w:t>
                  </w:r>
                  <w:proofErr w:type="gramEnd"/>
                  <w:r w:rsidRPr="003B278B">
                    <w:rPr>
                      <w:color w:val="181818"/>
                      <w:sz w:val="24"/>
                      <w:szCs w:val="24"/>
                    </w:rPr>
                    <w:t>сли</w:t>
                  </w:r>
                  <w:proofErr w:type="spellEnd"/>
                  <w:r w:rsidRPr="003B278B">
                    <w:rPr>
                      <w:color w:val="181818"/>
                      <w:sz w:val="24"/>
                      <w:szCs w:val="24"/>
                    </w:rPr>
                    <w:t>?</w:t>
                  </w:r>
                </w:p>
              </w:tc>
              <w:tc>
                <w:tcPr>
                  <w:tcW w:w="1300" w:type="dxa"/>
                </w:tcPr>
                <w:p w:rsidR="00CA79D7" w:rsidRPr="003B278B" w:rsidRDefault="00CA79D7" w:rsidP="005B6579">
                  <w:pPr>
                    <w:jc w:val="center"/>
                    <w:rPr>
                      <w:color w:val="181818"/>
                      <w:sz w:val="24"/>
                      <w:szCs w:val="24"/>
                    </w:rPr>
                  </w:pPr>
                  <w:r w:rsidRPr="003B278B">
                    <w:rPr>
                      <w:color w:val="181818"/>
                      <w:sz w:val="24"/>
                      <w:szCs w:val="24"/>
                    </w:rPr>
                    <w:t>Как звать?</w:t>
                  </w:r>
                </w:p>
              </w:tc>
            </w:tr>
            <w:tr w:rsidR="00CA79D7" w:rsidRPr="003B278B" w:rsidTr="00CA79D7">
              <w:tc>
                <w:tcPr>
                  <w:tcW w:w="1871" w:type="dxa"/>
                </w:tcPr>
                <w:p w:rsidR="00CA79D7" w:rsidRPr="003B278B" w:rsidRDefault="00CA79D7" w:rsidP="005B6579">
                  <w:pPr>
                    <w:jc w:val="center"/>
                    <w:rPr>
                      <w:color w:val="181818"/>
                      <w:sz w:val="24"/>
                      <w:szCs w:val="24"/>
                    </w:rPr>
                  </w:pPr>
                </w:p>
              </w:tc>
              <w:tc>
                <w:tcPr>
                  <w:tcW w:w="1300" w:type="dxa"/>
                </w:tcPr>
                <w:p w:rsidR="00CA79D7" w:rsidRPr="003B278B" w:rsidRDefault="00CA79D7" w:rsidP="005B6579">
                  <w:pPr>
                    <w:jc w:val="center"/>
                    <w:rPr>
                      <w:color w:val="181818"/>
                      <w:sz w:val="24"/>
                      <w:szCs w:val="24"/>
                    </w:rPr>
                  </w:pPr>
                  <w:r w:rsidRPr="003B278B">
                    <w:rPr>
                      <w:color w:val="181818"/>
                      <w:sz w:val="24"/>
                      <w:szCs w:val="24"/>
                    </w:rPr>
                    <w:t>Было ли?</w:t>
                  </w:r>
                </w:p>
              </w:tc>
            </w:tr>
            <w:tr w:rsidR="00CA79D7" w:rsidRPr="003B278B" w:rsidTr="00CA79D7">
              <w:tc>
                <w:tcPr>
                  <w:tcW w:w="1871" w:type="dxa"/>
                </w:tcPr>
                <w:p w:rsidR="00CA79D7" w:rsidRPr="003B278B" w:rsidRDefault="00CA79D7" w:rsidP="005B6579">
                  <w:pPr>
                    <w:jc w:val="center"/>
                    <w:rPr>
                      <w:color w:val="181818"/>
                      <w:sz w:val="24"/>
                      <w:szCs w:val="24"/>
                    </w:rPr>
                  </w:pPr>
                </w:p>
              </w:tc>
              <w:tc>
                <w:tcPr>
                  <w:tcW w:w="1300" w:type="dxa"/>
                </w:tcPr>
                <w:p w:rsidR="00CA79D7" w:rsidRPr="003B278B" w:rsidRDefault="00CA79D7" w:rsidP="005B6579">
                  <w:pPr>
                    <w:jc w:val="center"/>
                    <w:rPr>
                      <w:color w:val="181818"/>
                      <w:sz w:val="24"/>
                      <w:szCs w:val="24"/>
                    </w:rPr>
                  </w:pPr>
                  <w:r w:rsidRPr="003B278B">
                    <w:rPr>
                      <w:color w:val="181818"/>
                      <w:sz w:val="24"/>
                      <w:szCs w:val="24"/>
                    </w:rPr>
                    <w:t>Согласны ли?</w:t>
                  </w:r>
                </w:p>
              </w:tc>
            </w:tr>
            <w:tr w:rsidR="00CA79D7" w:rsidRPr="003B278B" w:rsidTr="00CA79D7">
              <w:tc>
                <w:tcPr>
                  <w:tcW w:w="1871" w:type="dxa"/>
                </w:tcPr>
                <w:p w:rsidR="00CA79D7" w:rsidRPr="003B278B" w:rsidRDefault="00CA79D7" w:rsidP="005B6579">
                  <w:pPr>
                    <w:jc w:val="center"/>
                    <w:rPr>
                      <w:color w:val="181818"/>
                      <w:sz w:val="24"/>
                      <w:szCs w:val="24"/>
                    </w:rPr>
                  </w:pPr>
                </w:p>
              </w:tc>
              <w:tc>
                <w:tcPr>
                  <w:tcW w:w="1300" w:type="dxa"/>
                </w:tcPr>
                <w:p w:rsidR="00CA79D7" w:rsidRPr="003B278B" w:rsidRDefault="00CA79D7" w:rsidP="005B6579">
                  <w:pPr>
                    <w:jc w:val="center"/>
                    <w:rPr>
                      <w:color w:val="181818"/>
                      <w:sz w:val="24"/>
                      <w:szCs w:val="24"/>
                    </w:rPr>
                  </w:pPr>
                  <w:r w:rsidRPr="003B278B">
                    <w:rPr>
                      <w:color w:val="181818"/>
                      <w:sz w:val="24"/>
                      <w:szCs w:val="24"/>
                    </w:rPr>
                    <w:t>Верно ли?</w:t>
                  </w:r>
                </w:p>
              </w:tc>
            </w:tr>
          </w:tbl>
          <w:p w:rsidR="00CA79D7" w:rsidRPr="003B278B" w:rsidRDefault="00CA79D7" w:rsidP="005B6579">
            <w:pPr>
              <w:shd w:val="clear" w:color="auto" w:fill="FFFFFF"/>
              <w:jc w:val="center"/>
              <w:rPr>
                <w:color w:val="181818"/>
                <w:sz w:val="24"/>
                <w:szCs w:val="24"/>
              </w:rPr>
            </w:pPr>
          </w:p>
          <w:p w:rsidR="005B6579" w:rsidRPr="003B278B" w:rsidRDefault="005B6579" w:rsidP="005B6579">
            <w:pPr>
              <w:shd w:val="clear" w:color="auto" w:fill="FFFFFF"/>
              <w:rPr>
                <w:color w:val="181818"/>
                <w:sz w:val="24"/>
                <w:szCs w:val="24"/>
              </w:rPr>
            </w:pPr>
            <w:r w:rsidRPr="003B278B">
              <w:rPr>
                <w:color w:val="181818"/>
                <w:sz w:val="24"/>
                <w:szCs w:val="24"/>
              </w:rPr>
              <w:t>- Толстые как начинаются? А тонкие? Чем они отличаются?</w:t>
            </w:r>
          </w:p>
          <w:p w:rsidR="005B6579" w:rsidRPr="003B278B" w:rsidRDefault="005B6579" w:rsidP="005B6579">
            <w:pPr>
              <w:shd w:val="clear" w:color="auto" w:fill="FFFFFF"/>
              <w:rPr>
                <w:color w:val="181818"/>
                <w:sz w:val="24"/>
                <w:szCs w:val="24"/>
              </w:rPr>
            </w:pPr>
            <w:r w:rsidRPr="003B278B">
              <w:rPr>
                <w:color w:val="181818"/>
                <w:sz w:val="24"/>
                <w:szCs w:val="24"/>
              </w:rPr>
              <w:t>- Придумайте по два толстых и по два тонких вопроса к рассказу Пришвина, запишите на листочках.</w:t>
            </w:r>
          </w:p>
          <w:p w:rsidR="005B6579" w:rsidRPr="003B278B" w:rsidRDefault="005B6579" w:rsidP="005B6579">
            <w:pPr>
              <w:shd w:val="clear" w:color="auto" w:fill="FFFFFF"/>
              <w:rPr>
                <w:color w:val="181818"/>
                <w:sz w:val="24"/>
                <w:szCs w:val="24"/>
              </w:rPr>
            </w:pPr>
            <w:r w:rsidRPr="003B278B">
              <w:rPr>
                <w:color w:val="181818"/>
                <w:sz w:val="24"/>
                <w:szCs w:val="24"/>
              </w:rPr>
              <w:t>- Проверим, какие  толстые вопросы придумали? Какие  тонкие?</w:t>
            </w:r>
          </w:p>
          <w:p w:rsidR="005B6579" w:rsidRPr="003B278B" w:rsidRDefault="005B6579" w:rsidP="005B6579">
            <w:pPr>
              <w:shd w:val="clear" w:color="auto" w:fill="FFFFFF"/>
              <w:rPr>
                <w:color w:val="181818"/>
                <w:sz w:val="24"/>
                <w:szCs w:val="24"/>
              </w:rPr>
            </w:pPr>
            <w:r w:rsidRPr="003B278B">
              <w:rPr>
                <w:color w:val="181818"/>
                <w:sz w:val="24"/>
                <w:szCs w:val="24"/>
              </w:rPr>
              <w:t>- С ответов на ваши вопросы мы и начнем следующий урок.</w:t>
            </w:r>
          </w:p>
          <w:p w:rsidR="00CA79D7" w:rsidRPr="003B278B" w:rsidRDefault="00CA79D7" w:rsidP="005B6579">
            <w:pPr>
              <w:shd w:val="clear" w:color="auto" w:fill="FFFFFF"/>
              <w:rPr>
                <w:color w:val="181818"/>
                <w:sz w:val="24"/>
                <w:szCs w:val="24"/>
              </w:rPr>
            </w:pPr>
          </w:p>
          <w:p w:rsidR="00F87C37" w:rsidRPr="003B278B" w:rsidRDefault="009603F2" w:rsidP="009603F2">
            <w:pPr>
              <w:shd w:val="clear" w:color="auto" w:fill="FFFFFF"/>
              <w:rPr>
                <w:color w:val="181818"/>
                <w:sz w:val="24"/>
                <w:szCs w:val="24"/>
              </w:rPr>
            </w:pPr>
            <w:r w:rsidRPr="003B278B">
              <w:rPr>
                <w:color w:val="181818"/>
                <w:sz w:val="24"/>
                <w:szCs w:val="24"/>
              </w:rPr>
              <w:t>5.</w:t>
            </w:r>
            <w:r w:rsidR="00C8221A" w:rsidRPr="003B278B">
              <w:rPr>
                <w:color w:val="181818"/>
                <w:sz w:val="24"/>
                <w:szCs w:val="24"/>
              </w:rPr>
              <w:t xml:space="preserve"> Работа в </w:t>
            </w:r>
            <w:proofErr w:type="spellStart"/>
            <w:r w:rsidR="00C8221A" w:rsidRPr="003B278B">
              <w:rPr>
                <w:color w:val="181818"/>
                <w:sz w:val="24"/>
                <w:szCs w:val="24"/>
              </w:rPr>
              <w:t>паре</w:t>
            </w:r>
            <w:proofErr w:type="gramStart"/>
            <w:r w:rsidR="00C8221A" w:rsidRPr="003B278B">
              <w:rPr>
                <w:color w:val="181818"/>
                <w:sz w:val="24"/>
                <w:szCs w:val="24"/>
              </w:rPr>
              <w:t>.</w:t>
            </w:r>
            <w:r w:rsidRPr="003B278B">
              <w:rPr>
                <w:color w:val="181818"/>
                <w:sz w:val="24"/>
                <w:szCs w:val="24"/>
              </w:rPr>
              <w:t>С</w:t>
            </w:r>
            <w:proofErr w:type="gramEnd"/>
            <w:r w:rsidRPr="003B278B">
              <w:rPr>
                <w:color w:val="181818"/>
                <w:sz w:val="24"/>
                <w:szCs w:val="24"/>
              </w:rPr>
              <w:t>оставление</w:t>
            </w:r>
            <w:proofErr w:type="spellEnd"/>
            <w:r w:rsidRPr="003B278B">
              <w:rPr>
                <w:color w:val="181818"/>
                <w:sz w:val="24"/>
                <w:szCs w:val="24"/>
              </w:rPr>
              <w:t xml:space="preserve"> </w:t>
            </w:r>
            <w:proofErr w:type="spellStart"/>
            <w:r w:rsidRPr="003B278B">
              <w:rPr>
                <w:color w:val="181818"/>
                <w:sz w:val="24"/>
                <w:szCs w:val="24"/>
              </w:rPr>
              <w:t>синквейна</w:t>
            </w:r>
            <w:proofErr w:type="spellEnd"/>
            <w:r w:rsidRPr="003B278B">
              <w:rPr>
                <w:color w:val="181818"/>
                <w:sz w:val="24"/>
                <w:szCs w:val="24"/>
              </w:rPr>
              <w:t xml:space="preserve"> о Вьюшке и сороке.</w:t>
            </w: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p>
          <w:p w:rsidR="00F87C37" w:rsidRPr="003B278B" w:rsidRDefault="00F87C37" w:rsidP="00F87C37">
            <w:pPr>
              <w:pStyle w:val="a4"/>
              <w:pBdr>
                <w:top w:val="nil"/>
                <w:left w:val="nil"/>
                <w:bottom w:val="nil"/>
                <w:right w:val="nil"/>
                <w:between w:val="nil"/>
                <w:bar w:val="nil"/>
              </w:pBdr>
              <w:ind w:left="0"/>
              <w:jc w:val="both"/>
              <w:rPr>
                <w:rFonts w:eastAsia="Calibri"/>
                <w:b/>
                <w:i/>
                <w:sz w:val="24"/>
                <w:szCs w:val="24"/>
              </w:rPr>
            </w:pPr>
            <w:r w:rsidRPr="003B278B">
              <w:rPr>
                <w:rFonts w:eastAsia="Calibri"/>
                <w:i/>
                <w:sz w:val="24"/>
                <w:szCs w:val="24"/>
              </w:rPr>
              <w:t xml:space="preserve"> </w:t>
            </w:r>
            <w:r w:rsidRPr="003B278B">
              <w:rPr>
                <w:rFonts w:eastAsia="Calibri"/>
                <w:b/>
                <w:i/>
                <w:sz w:val="24"/>
                <w:szCs w:val="24"/>
              </w:rPr>
              <w:t>Оценочный (диагностический) этап.</w:t>
            </w:r>
          </w:p>
          <w:p w:rsidR="0077107A" w:rsidRPr="003B278B" w:rsidRDefault="0077107A" w:rsidP="000E2F18">
            <w:pPr>
              <w:pStyle w:val="a4"/>
              <w:pBdr>
                <w:top w:val="nil"/>
                <w:left w:val="nil"/>
                <w:bottom w:val="nil"/>
                <w:right w:val="nil"/>
                <w:between w:val="nil"/>
                <w:bar w:val="nil"/>
              </w:pBdr>
              <w:ind w:left="0"/>
              <w:jc w:val="both"/>
              <w:rPr>
                <w:rFonts w:eastAsia="Calibri"/>
                <w:sz w:val="24"/>
                <w:szCs w:val="24"/>
              </w:rPr>
            </w:pPr>
          </w:p>
          <w:p w:rsidR="00F87C37" w:rsidRPr="003B278B" w:rsidRDefault="00F87C37" w:rsidP="000E2F18">
            <w:pPr>
              <w:pStyle w:val="a4"/>
              <w:pBdr>
                <w:top w:val="nil"/>
                <w:left w:val="nil"/>
                <w:bottom w:val="nil"/>
                <w:right w:val="nil"/>
                <w:between w:val="nil"/>
                <w:bar w:val="nil"/>
              </w:pBdr>
              <w:ind w:left="0"/>
              <w:jc w:val="both"/>
              <w:rPr>
                <w:rFonts w:eastAsia="Calibri"/>
                <w:sz w:val="24"/>
                <w:szCs w:val="24"/>
              </w:rPr>
            </w:pPr>
          </w:p>
          <w:p w:rsidR="009603F2" w:rsidRPr="003B278B" w:rsidRDefault="009603F2" w:rsidP="009603F2">
            <w:pPr>
              <w:shd w:val="clear" w:color="auto" w:fill="FFFFFF"/>
              <w:rPr>
                <w:color w:val="181818"/>
                <w:sz w:val="24"/>
                <w:szCs w:val="24"/>
              </w:rPr>
            </w:pPr>
            <w:r w:rsidRPr="003B278B">
              <w:rPr>
                <w:color w:val="181818"/>
                <w:sz w:val="24"/>
                <w:szCs w:val="24"/>
              </w:rPr>
              <w:t>6.Проверим, какие  толстые вопросы придумали? Какие  тонкие?</w:t>
            </w: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r w:rsidRPr="003B278B">
              <w:rPr>
                <w:color w:val="181818"/>
                <w:sz w:val="24"/>
                <w:szCs w:val="24"/>
              </w:rPr>
              <w:t xml:space="preserve">7.Проверим </w:t>
            </w:r>
            <w:proofErr w:type="spellStart"/>
            <w:r w:rsidRPr="003B278B">
              <w:rPr>
                <w:color w:val="181818"/>
                <w:sz w:val="24"/>
                <w:szCs w:val="24"/>
              </w:rPr>
              <w:t>синквейн</w:t>
            </w:r>
            <w:proofErr w:type="spellEnd"/>
            <w:r w:rsidRPr="003B278B">
              <w:rPr>
                <w:color w:val="181818"/>
                <w:sz w:val="24"/>
                <w:szCs w:val="24"/>
              </w:rPr>
              <w:t>.</w:t>
            </w: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p>
          <w:p w:rsidR="009603F2" w:rsidRPr="003B278B" w:rsidRDefault="009603F2" w:rsidP="009603F2">
            <w:pPr>
              <w:shd w:val="clear" w:color="auto" w:fill="FFFFFF"/>
              <w:rPr>
                <w:color w:val="181818"/>
                <w:sz w:val="24"/>
                <w:szCs w:val="24"/>
              </w:rPr>
            </w:pPr>
            <w:r w:rsidRPr="003B278B">
              <w:rPr>
                <w:color w:val="181818"/>
                <w:sz w:val="24"/>
                <w:szCs w:val="24"/>
              </w:rPr>
              <w:t>8.</w:t>
            </w:r>
            <w:r w:rsidR="00C8221A" w:rsidRPr="003B278B">
              <w:rPr>
                <w:color w:val="181818"/>
                <w:sz w:val="24"/>
                <w:szCs w:val="24"/>
              </w:rPr>
              <w:t xml:space="preserve"> </w:t>
            </w:r>
            <w:proofErr w:type="spellStart"/>
            <w:r w:rsidR="00C8221A" w:rsidRPr="003B278B">
              <w:rPr>
                <w:color w:val="181818"/>
                <w:sz w:val="24"/>
                <w:szCs w:val="24"/>
              </w:rPr>
              <w:t>Беседа</w:t>
            </w:r>
            <w:proofErr w:type="gramStart"/>
            <w:r w:rsidR="00C8221A" w:rsidRPr="003B278B">
              <w:rPr>
                <w:color w:val="181818"/>
                <w:sz w:val="24"/>
                <w:szCs w:val="24"/>
              </w:rPr>
              <w:t>.К</w:t>
            </w:r>
            <w:proofErr w:type="gramEnd"/>
            <w:r w:rsidR="00C8221A" w:rsidRPr="003B278B">
              <w:rPr>
                <w:color w:val="181818"/>
                <w:sz w:val="24"/>
                <w:szCs w:val="24"/>
              </w:rPr>
              <w:t>акую</w:t>
            </w:r>
            <w:proofErr w:type="spellEnd"/>
            <w:r w:rsidR="00C8221A" w:rsidRPr="003B278B">
              <w:rPr>
                <w:color w:val="181818"/>
                <w:sz w:val="24"/>
                <w:szCs w:val="24"/>
              </w:rPr>
              <w:t xml:space="preserve"> работу выполняла Вьюшка?</w:t>
            </w:r>
          </w:p>
          <w:p w:rsidR="00C8221A" w:rsidRPr="003B278B" w:rsidRDefault="00C8221A" w:rsidP="009603F2">
            <w:pPr>
              <w:shd w:val="clear" w:color="auto" w:fill="FFFFFF"/>
              <w:rPr>
                <w:color w:val="181818"/>
                <w:sz w:val="24"/>
                <w:szCs w:val="24"/>
              </w:rPr>
            </w:pPr>
            <w:r w:rsidRPr="003B278B">
              <w:rPr>
                <w:color w:val="181818"/>
                <w:sz w:val="24"/>
                <w:szCs w:val="24"/>
              </w:rPr>
              <w:t xml:space="preserve">Как ещё собаки помогают людям? (Поводыри, </w:t>
            </w:r>
            <w:proofErr w:type="spellStart"/>
            <w:r w:rsidRPr="003B278B">
              <w:rPr>
                <w:color w:val="181818"/>
                <w:sz w:val="24"/>
                <w:szCs w:val="24"/>
              </w:rPr>
              <w:t>спасатели</w:t>
            </w:r>
            <w:proofErr w:type="gramStart"/>
            <w:r w:rsidRPr="003B278B">
              <w:rPr>
                <w:color w:val="181818"/>
                <w:sz w:val="24"/>
                <w:szCs w:val="24"/>
              </w:rPr>
              <w:t>,с</w:t>
            </w:r>
            <w:proofErr w:type="gramEnd"/>
            <w:r w:rsidRPr="003B278B">
              <w:rPr>
                <w:color w:val="181818"/>
                <w:sz w:val="24"/>
                <w:szCs w:val="24"/>
              </w:rPr>
              <w:t>торожа</w:t>
            </w:r>
            <w:proofErr w:type="spellEnd"/>
            <w:r w:rsidRPr="003B278B">
              <w:rPr>
                <w:color w:val="181818"/>
                <w:sz w:val="24"/>
                <w:szCs w:val="24"/>
              </w:rPr>
              <w:t xml:space="preserve"> и т.д.)</w:t>
            </w:r>
          </w:p>
          <w:p w:rsidR="006F52C7" w:rsidRPr="003B278B" w:rsidRDefault="00C8221A" w:rsidP="00CF50C5">
            <w:pPr>
              <w:shd w:val="clear" w:color="auto" w:fill="FFFFFF"/>
              <w:rPr>
                <w:color w:val="181818"/>
                <w:sz w:val="24"/>
                <w:szCs w:val="24"/>
              </w:rPr>
            </w:pPr>
            <w:r w:rsidRPr="003B278B">
              <w:rPr>
                <w:color w:val="181818"/>
                <w:sz w:val="24"/>
                <w:szCs w:val="24"/>
              </w:rPr>
              <w:t xml:space="preserve"> </w:t>
            </w:r>
          </w:p>
          <w:p w:rsidR="000E2F18" w:rsidRPr="003B278B" w:rsidRDefault="000E2F18" w:rsidP="000E2F18">
            <w:pPr>
              <w:pStyle w:val="a4"/>
              <w:pBdr>
                <w:top w:val="nil"/>
                <w:left w:val="nil"/>
                <w:bottom w:val="nil"/>
                <w:right w:val="nil"/>
                <w:between w:val="nil"/>
                <w:bar w:val="nil"/>
              </w:pBdr>
              <w:ind w:left="0"/>
              <w:jc w:val="both"/>
              <w:rPr>
                <w:rFonts w:eastAsia="Calibri"/>
                <w:sz w:val="24"/>
                <w:szCs w:val="24"/>
              </w:rPr>
            </w:pPr>
          </w:p>
          <w:p w:rsidR="00785EC5" w:rsidRPr="003B278B" w:rsidRDefault="00785EC5" w:rsidP="00956E99">
            <w:pPr>
              <w:pBdr>
                <w:top w:val="nil"/>
                <w:left w:val="nil"/>
                <w:bottom w:val="nil"/>
                <w:right w:val="nil"/>
                <w:between w:val="nil"/>
                <w:bar w:val="nil"/>
              </w:pBdr>
              <w:jc w:val="both"/>
              <w:rPr>
                <w:rFonts w:eastAsia="Calibri"/>
                <w:b/>
                <w:i/>
                <w:sz w:val="24"/>
                <w:szCs w:val="24"/>
              </w:rPr>
            </w:pPr>
            <w:r w:rsidRPr="003B278B">
              <w:rPr>
                <w:rFonts w:eastAsia="Calibri"/>
                <w:b/>
                <w:i/>
                <w:sz w:val="24"/>
                <w:szCs w:val="24"/>
              </w:rPr>
              <w:t>Рефлексивный этап.</w:t>
            </w:r>
          </w:p>
          <w:p w:rsidR="00956E99" w:rsidRPr="003B278B" w:rsidRDefault="00956E99" w:rsidP="00956E99">
            <w:pPr>
              <w:pStyle w:val="a5"/>
              <w:shd w:val="clear" w:color="auto" w:fill="FFFFFF"/>
              <w:spacing w:before="0" w:beforeAutospacing="0" w:after="0" w:afterAutospacing="0"/>
              <w:rPr>
                <w:color w:val="181818"/>
              </w:rPr>
            </w:pPr>
            <w:r w:rsidRPr="003B278B">
              <w:rPr>
                <w:color w:val="181818"/>
              </w:rPr>
              <w:t xml:space="preserve">1..Какие выводы вы сделаете для себя? Чему научил вас этот рассказ? </w:t>
            </w:r>
          </w:p>
          <w:p w:rsidR="00E97CCA" w:rsidRPr="003B278B" w:rsidRDefault="00E97CCA" w:rsidP="00956E99">
            <w:pPr>
              <w:pStyle w:val="a5"/>
              <w:shd w:val="clear" w:color="auto" w:fill="FFFFFF"/>
              <w:spacing w:before="0" w:beforeAutospacing="0" w:after="0" w:afterAutospacing="0"/>
              <w:rPr>
                <w:color w:val="181818"/>
              </w:rPr>
            </w:pPr>
          </w:p>
          <w:p w:rsidR="00E97CCA" w:rsidRPr="003B278B" w:rsidRDefault="00E97CCA" w:rsidP="00956E99">
            <w:pPr>
              <w:pStyle w:val="a5"/>
              <w:shd w:val="clear" w:color="auto" w:fill="FFFFFF"/>
              <w:spacing w:before="0" w:beforeAutospacing="0" w:after="0" w:afterAutospacing="0"/>
              <w:rPr>
                <w:color w:val="181818"/>
              </w:rPr>
            </w:pPr>
            <w:r w:rsidRPr="003B278B">
              <w:rPr>
                <w:color w:val="181818"/>
              </w:rPr>
              <w:t>2. Какое качество сороки присуще людям? Хорошее ли оно?</w:t>
            </w:r>
          </w:p>
          <w:p w:rsidR="00E97CCA" w:rsidRPr="003B278B" w:rsidRDefault="00E97CCA" w:rsidP="00956E99">
            <w:pPr>
              <w:pStyle w:val="a5"/>
              <w:shd w:val="clear" w:color="auto" w:fill="FFFFFF"/>
              <w:spacing w:before="0" w:beforeAutospacing="0" w:after="0" w:afterAutospacing="0"/>
              <w:rPr>
                <w:color w:val="181818"/>
              </w:rPr>
            </w:pPr>
          </w:p>
          <w:p w:rsidR="00956E99" w:rsidRPr="003B278B" w:rsidRDefault="00E97CCA" w:rsidP="00956E99">
            <w:pPr>
              <w:shd w:val="clear" w:color="auto" w:fill="FFFFFF"/>
              <w:rPr>
                <w:color w:val="181818"/>
                <w:sz w:val="24"/>
                <w:szCs w:val="24"/>
              </w:rPr>
            </w:pPr>
            <w:r w:rsidRPr="003B278B">
              <w:rPr>
                <w:color w:val="181818"/>
                <w:sz w:val="24"/>
                <w:szCs w:val="24"/>
              </w:rPr>
              <w:t>3</w:t>
            </w:r>
            <w:r w:rsidR="00956E99" w:rsidRPr="003B278B">
              <w:rPr>
                <w:color w:val="181818"/>
                <w:sz w:val="24"/>
                <w:szCs w:val="24"/>
              </w:rPr>
              <w:t>.</w:t>
            </w:r>
            <w:r w:rsidR="00956E99" w:rsidRPr="003B278B">
              <w:rPr>
                <w:rFonts w:eastAsia="Calibri"/>
                <w:sz w:val="24"/>
                <w:szCs w:val="24"/>
              </w:rPr>
              <w:t xml:space="preserve"> Оцените своё </w:t>
            </w:r>
            <w:r w:rsidR="00956E99" w:rsidRPr="003B278B">
              <w:rPr>
                <w:rFonts w:eastAsia="Calibri"/>
                <w:sz w:val="24"/>
                <w:szCs w:val="24"/>
              </w:rPr>
              <w:lastRenderedPageBreak/>
              <w:t>эмоциональное состояние на уроке.</w:t>
            </w:r>
            <w:r w:rsidR="00956E99" w:rsidRPr="003B278B">
              <w:rPr>
                <w:color w:val="181818"/>
                <w:sz w:val="24"/>
                <w:szCs w:val="24"/>
              </w:rPr>
              <w:t xml:space="preserve"> </w:t>
            </w:r>
          </w:p>
          <w:p w:rsidR="00956E99" w:rsidRPr="003B278B" w:rsidRDefault="00956E99" w:rsidP="00956E99">
            <w:pPr>
              <w:shd w:val="clear" w:color="auto" w:fill="FFFFFF"/>
              <w:rPr>
                <w:color w:val="181818"/>
                <w:sz w:val="24"/>
                <w:szCs w:val="24"/>
              </w:rPr>
            </w:pPr>
            <w:r w:rsidRPr="003B278B">
              <w:rPr>
                <w:color w:val="181818"/>
                <w:sz w:val="24"/>
                <w:szCs w:val="24"/>
              </w:rPr>
              <w:t>-Какое впечатление у вас осталось от урока? У вас на партах есть карточки с солнышком и тучкой. Поднимите ту карточку, которая соответствует вашему настроению.</w:t>
            </w:r>
          </w:p>
          <w:p w:rsidR="00956E99" w:rsidRPr="003B278B" w:rsidRDefault="00956E99" w:rsidP="00956E99">
            <w:pPr>
              <w:shd w:val="clear" w:color="auto" w:fill="FFFFFF"/>
              <w:rPr>
                <w:color w:val="181818"/>
                <w:sz w:val="24"/>
                <w:szCs w:val="24"/>
              </w:rPr>
            </w:pPr>
            <w:r w:rsidRPr="003B278B">
              <w:rPr>
                <w:color w:val="181818"/>
                <w:sz w:val="24"/>
                <w:szCs w:val="24"/>
              </w:rPr>
              <w:t>-Посмотрите как, тепло и светло стало в нашем классе.</w:t>
            </w:r>
          </w:p>
          <w:p w:rsidR="00587C20" w:rsidRPr="003B278B" w:rsidRDefault="00587C20" w:rsidP="00587C20">
            <w:pPr>
              <w:pStyle w:val="a5"/>
              <w:shd w:val="clear" w:color="auto" w:fill="FFFFFF"/>
              <w:spacing w:before="0" w:beforeAutospacing="0" w:after="0" w:afterAutospacing="0"/>
              <w:rPr>
                <w:color w:val="181818"/>
              </w:rPr>
            </w:pPr>
            <w:r w:rsidRPr="003B278B">
              <w:rPr>
                <w:color w:val="181818"/>
              </w:rPr>
              <w:t>3. Что нового интересного узнали?</w:t>
            </w:r>
          </w:p>
          <w:p w:rsidR="00587C20" w:rsidRPr="003B278B" w:rsidRDefault="00587C20" w:rsidP="00587C20">
            <w:pPr>
              <w:pStyle w:val="a5"/>
              <w:shd w:val="clear" w:color="auto" w:fill="FFFFFF"/>
              <w:spacing w:before="0" w:beforeAutospacing="0" w:after="0" w:afterAutospacing="0"/>
              <w:rPr>
                <w:color w:val="181818"/>
              </w:rPr>
            </w:pPr>
            <w:r w:rsidRPr="003B278B">
              <w:rPr>
                <w:color w:val="181818"/>
              </w:rPr>
              <w:t>- Что особенно запомнилось на уроке?</w:t>
            </w:r>
          </w:p>
          <w:p w:rsidR="00956E99" w:rsidRPr="003B278B" w:rsidRDefault="00587C20" w:rsidP="00587C20">
            <w:pPr>
              <w:pStyle w:val="a5"/>
              <w:shd w:val="clear" w:color="auto" w:fill="FFFFFF"/>
              <w:spacing w:before="0" w:beforeAutospacing="0" w:after="0" w:afterAutospacing="0"/>
              <w:rPr>
                <w:color w:val="181818"/>
              </w:rPr>
            </w:pPr>
            <w:r w:rsidRPr="003B278B">
              <w:rPr>
                <w:color w:val="181818"/>
              </w:rPr>
              <w:t>- Какие моменты вы хотели бы повторить?</w:t>
            </w:r>
            <w:r w:rsidRPr="003B278B">
              <w:rPr>
                <w:color w:val="181818"/>
              </w:rPr>
              <w:br/>
              <w:t xml:space="preserve">– Хочется ли вам познакомиться с другими произведениями </w:t>
            </w:r>
            <w:proofErr w:type="spellStart"/>
            <w:r w:rsidRPr="003B278B">
              <w:rPr>
                <w:color w:val="181818"/>
              </w:rPr>
              <w:t>М.Пришвина</w:t>
            </w:r>
            <w:proofErr w:type="spellEnd"/>
            <w:r w:rsidRPr="003B278B">
              <w:rPr>
                <w:color w:val="181818"/>
              </w:rPr>
              <w:t>??</w:t>
            </w:r>
            <w:r w:rsidRPr="003B278B">
              <w:rPr>
                <w:color w:val="181818"/>
              </w:rPr>
              <w:br/>
              <w:t>– Вы можете взять сборник его рассказов в нашей  библиотеке и почитать.</w:t>
            </w:r>
          </w:p>
          <w:p w:rsidR="006F52C7" w:rsidRPr="003B278B" w:rsidRDefault="00587C20" w:rsidP="006F52C7">
            <w:pPr>
              <w:tabs>
                <w:tab w:val="left" w:pos="4052"/>
              </w:tabs>
              <w:rPr>
                <w:rFonts w:eastAsia="Calibri"/>
                <w:bCs/>
                <w:color w:val="000000" w:themeColor="text1"/>
                <w:sz w:val="24"/>
                <w:szCs w:val="24"/>
              </w:rPr>
            </w:pPr>
            <w:r w:rsidRPr="003B278B">
              <w:rPr>
                <w:color w:val="181818"/>
                <w:sz w:val="24"/>
                <w:szCs w:val="24"/>
              </w:rPr>
              <w:t>Какую оценку вы бы поставили себе за этот урок?</w:t>
            </w:r>
            <w:r w:rsidR="006F52C7" w:rsidRPr="003B278B">
              <w:rPr>
                <w:rFonts w:eastAsia="Calibri"/>
                <w:bCs/>
                <w:color w:val="000000" w:themeColor="text1"/>
                <w:sz w:val="24"/>
                <w:szCs w:val="24"/>
              </w:rPr>
              <w:t xml:space="preserve"> </w:t>
            </w:r>
          </w:p>
          <w:p w:rsidR="006F52C7" w:rsidRPr="003B278B" w:rsidRDefault="006F52C7" w:rsidP="006F52C7">
            <w:pPr>
              <w:tabs>
                <w:tab w:val="left" w:pos="4052"/>
              </w:tabs>
              <w:rPr>
                <w:rFonts w:eastAsia="Calibri"/>
                <w:bCs/>
                <w:color w:val="000000" w:themeColor="text1"/>
                <w:sz w:val="24"/>
                <w:szCs w:val="24"/>
              </w:rPr>
            </w:pPr>
          </w:p>
          <w:p w:rsidR="006D07DC" w:rsidRDefault="007A74E9" w:rsidP="006D07DC">
            <w:pPr>
              <w:pStyle w:val="a5"/>
              <w:shd w:val="clear" w:color="auto" w:fill="FFFFFF"/>
              <w:spacing w:before="0" w:beforeAutospacing="0" w:after="0" w:afterAutospacing="0"/>
              <w:rPr>
                <w:color w:val="181818"/>
              </w:rPr>
            </w:pPr>
            <w:r>
              <w:rPr>
                <w:color w:val="181818"/>
              </w:rPr>
              <w:t>Дом</w:t>
            </w:r>
            <w:proofErr w:type="gramStart"/>
            <w:r>
              <w:rPr>
                <w:color w:val="181818"/>
              </w:rPr>
              <w:t>.</w:t>
            </w:r>
            <w:proofErr w:type="gramEnd"/>
            <w:r>
              <w:rPr>
                <w:color w:val="181818"/>
              </w:rPr>
              <w:t xml:space="preserve"> </w:t>
            </w:r>
            <w:proofErr w:type="gramStart"/>
            <w:r>
              <w:rPr>
                <w:color w:val="181818"/>
              </w:rPr>
              <w:t>з</w:t>
            </w:r>
            <w:proofErr w:type="gramEnd"/>
            <w:r>
              <w:rPr>
                <w:color w:val="181818"/>
              </w:rPr>
              <w:t>ад по группам</w:t>
            </w:r>
            <w:r w:rsidR="006D07DC">
              <w:rPr>
                <w:color w:val="181818"/>
              </w:rPr>
              <w:t xml:space="preserve"> </w:t>
            </w:r>
          </w:p>
          <w:p w:rsidR="006D07DC" w:rsidRDefault="006D07DC" w:rsidP="006D07DC">
            <w:pPr>
              <w:pStyle w:val="a5"/>
              <w:shd w:val="clear" w:color="auto" w:fill="FFFFFF"/>
              <w:spacing w:before="0" w:beforeAutospacing="0" w:after="0" w:afterAutospacing="0"/>
              <w:rPr>
                <w:color w:val="181818"/>
              </w:rPr>
            </w:pPr>
          </w:p>
          <w:p w:rsidR="006D07DC" w:rsidRDefault="006D07DC" w:rsidP="006D07DC">
            <w:pPr>
              <w:pStyle w:val="a5"/>
              <w:shd w:val="clear" w:color="auto" w:fill="FFFFFF"/>
              <w:spacing w:before="0" w:beforeAutospacing="0" w:after="0" w:afterAutospacing="0"/>
              <w:rPr>
                <w:color w:val="181818"/>
              </w:rPr>
            </w:pPr>
            <w:r>
              <w:rPr>
                <w:color w:val="181818"/>
              </w:rPr>
              <w:t>1-</w:t>
            </w:r>
            <w:r>
              <w:rPr>
                <w:rFonts w:ascii="Georgia" w:hAnsi="Georgia"/>
                <w:color w:val="000000"/>
                <w:sz w:val="27"/>
                <w:szCs w:val="27"/>
                <w:shd w:val="clear" w:color="auto" w:fill="FFFFFF"/>
              </w:rPr>
              <w:t xml:space="preserve"> </w:t>
            </w:r>
            <w:r>
              <w:rPr>
                <w:color w:val="000000"/>
                <w:shd w:val="clear" w:color="auto" w:fill="FFFFFF"/>
              </w:rPr>
              <w:t>п</w:t>
            </w:r>
            <w:r w:rsidRPr="00CF50C5">
              <w:rPr>
                <w:color w:val="000000"/>
                <w:shd w:val="clear" w:color="auto" w:fill="FFFFFF"/>
              </w:rPr>
              <w:t>одготовить историю о животных, которую вы наблюдали, читали или слышали от кого – либо</w:t>
            </w:r>
            <w:r>
              <w:rPr>
                <w:rFonts w:ascii="Georgia" w:hAnsi="Georgia"/>
                <w:color w:val="000000"/>
                <w:sz w:val="27"/>
                <w:szCs w:val="27"/>
                <w:shd w:val="clear" w:color="auto" w:fill="FFFFFF"/>
              </w:rPr>
              <w:t>;</w:t>
            </w:r>
          </w:p>
          <w:p w:rsidR="006F52C7" w:rsidRDefault="007A74E9" w:rsidP="00587C20">
            <w:pPr>
              <w:pStyle w:val="a5"/>
              <w:shd w:val="clear" w:color="auto" w:fill="FFFFFF"/>
              <w:spacing w:before="0" w:beforeAutospacing="0" w:after="0" w:afterAutospacing="0"/>
              <w:rPr>
                <w:color w:val="181818"/>
              </w:rPr>
            </w:pPr>
            <w:r>
              <w:rPr>
                <w:color w:val="181818"/>
              </w:rPr>
              <w:lastRenderedPageBreak/>
              <w:t>2-</w:t>
            </w:r>
            <w:r w:rsidR="005759EB">
              <w:rPr>
                <w:color w:val="181818"/>
              </w:rPr>
              <w:t>подготовить сообщение о</w:t>
            </w:r>
            <w:r w:rsidR="00CF50C5">
              <w:rPr>
                <w:color w:val="181818"/>
              </w:rPr>
              <w:t xml:space="preserve"> служении собак людям</w:t>
            </w:r>
            <w:r w:rsidR="006D07DC">
              <w:rPr>
                <w:color w:val="181818"/>
              </w:rPr>
              <w:t>;</w:t>
            </w:r>
          </w:p>
          <w:p w:rsidR="006D07DC" w:rsidRDefault="007A74E9" w:rsidP="00587C20">
            <w:pPr>
              <w:pStyle w:val="a5"/>
              <w:shd w:val="clear" w:color="auto" w:fill="FFFFFF"/>
              <w:spacing w:before="0" w:beforeAutospacing="0" w:after="0" w:afterAutospacing="0"/>
              <w:rPr>
                <w:color w:val="181818"/>
              </w:rPr>
            </w:pPr>
            <w:r>
              <w:rPr>
                <w:color w:val="181818"/>
              </w:rPr>
              <w:t>3-</w:t>
            </w:r>
            <w:r w:rsidR="005759EB">
              <w:rPr>
                <w:color w:val="181818"/>
              </w:rPr>
              <w:t xml:space="preserve">составить памятку о </w:t>
            </w:r>
            <w:r w:rsidR="00CF50C5">
              <w:rPr>
                <w:color w:val="181818"/>
              </w:rPr>
              <w:t>заботе  и ответственности за братьев наши</w:t>
            </w:r>
            <w:r w:rsidR="006D07DC">
              <w:rPr>
                <w:color w:val="181818"/>
              </w:rPr>
              <w:t>х меньших;</w:t>
            </w:r>
          </w:p>
          <w:p w:rsidR="006D07DC" w:rsidRPr="003B278B" w:rsidRDefault="006D07DC" w:rsidP="006D07DC">
            <w:pPr>
              <w:pStyle w:val="a5"/>
              <w:shd w:val="clear" w:color="auto" w:fill="FFFFFF"/>
              <w:spacing w:before="0" w:beforeAutospacing="0" w:after="0" w:afterAutospacing="0"/>
              <w:rPr>
                <w:color w:val="181818"/>
              </w:rPr>
            </w:pPr>
            <w:r>
              <w:rPr>
                <w:color w:val="181818"/>
              </w:rPr>
              <w:t xml:space="preserve"> </w:t>
            </w:r>
            <w:r>
              <w:rPr>
                <w:color w:val="000000"/>
                <w:shd w:val="clear" w:color="auto" w:fill="FFFFFF"/>
              </w:rPr>
              <w:t>4</w:t>
            </w:r>
            <w:r>
              <w:rPr>
                <w:color w:val="181818"/>
              </w:rPr>
              <w:t>-составить рассказ о своём домашнем питомце;</w:t>
            </w:r>
          </w:p>
          <w:p w:rsidR="005759EB" w:rsidRDefault="005759EB" w:rsidP="00587C20">
            <w:pPr>
              <w:pStyle w:val="a5"/>
              <w:shd w:val="clear" w:color="auto" w:fill="FFFFFF"/>
              <w:spacing w:before="0" w:beforeAutospacing="0" w:after="0" w:afterAutospacing="0"/>
              <w:rPr>
                <w:color w:val="181818"/>
              </w:rPr>
            </w:pPr>
          </w:p>
          <w:p w:rsidR="007A74E9" w:rsidRPr="003B278B" w:rsidRDefault="007A74E9" w:rsidP="006D07DC">
            <w:pPr>
              <w:pStyle w:val="a5"/>
              <w:shd w:val="clear" w:color="auto" w:fill="FFFFFF"/>
              <w:spacing w:before="0" w:beforeAutospacing="0" w:after="0" w:afterAutospacing="0"/>
              <w:rPr>
                <w:color w:val="181818"/>
              </w:rPr>
            </w:pPr>
          </w:p>
        </w:tc>
        <w:tc>
          <w:tcPr>
            <w:tcW w:w="2977" w:type="dxa"/>
          </w:tcPr>
          <w:p w:rsidR="00364AE5" w:rsidRPr="003B278B" w:rsidRDefault="00364AE5" w:rsidP="00C53CAF">
            <w:pPr>
              <w:pStyle w:val="a4"/>
              <w:tabs>
                <w:tab w:val="left" w:pos="0"/>
              </w:tabs>
              <w:ind w:left="0"/>
              <w:jc w:val="both"/>
              <w:rPr>
                <w:sz w:val="24"/>
                <w:szCs w:val="24"/>
              </w:rPr>
            </w:pPr>
            <w:r w:rsidRPr="003B278B">
              <w:rPr>
                <w:b/>
                <w:sz w:val="24"/>
                <w:szCs w:val="24"/>
              </w:rPr>
              <w:lastRenderedPageBreak/>
              <w:t xml:space="preserve">Информационно-поисковая, </w:t>
            </w:r>
            <w:proofErr w:type="spellStart"/>
            <w:r w:rsidRPr="003B278B">
              <w:rPr>
                <w:b/>
                <w:sz w:val="24"/>
                <w:szCs w:val="24"/>
              </w:rPr>
              <w:t>учебно</w:t>
            </w:r>
            <w:proofErr w:type="spellEnd"/>
            <w:r w:rsidRPr="003B278B">
              <w:rPr>
                <w:b/>
                <w:sz w:val="24"/>
                <w:szCs w:val="24"/>
              </w:rPr>
              <w:t xml:space="preserve"> - исследовательская</w:t>
            </w:r>
            <w:r w:rsidRPr="003B278B">
              <w:rPr>
                <w:sz w:val="24"/>
                <w:szCs w:val="24"/>
              </w:rPr>
              <w:t xml:space="preserve">, </w:t>
            </w:r>
          </w:p>
          <w:p w:rsidR="00364AE5" w:rsidRPr="003B278B" w:rsidRDefault="00364AE5" w:rsidP="00C53CAF">
            <w:pPr>
              <w:pStyle w:val="a4"/>
              <w:tabs>
                <w:tab w:val="left" w:pos="0"/>
              </w:tabs>
              <w:ind w:left="0"/>
              <w:jc w:val="both"/>
              <w:rPr>
                <w:sz w:val="24"/>
                <w:szCs w:val="24"/>
              </w:rPr>
            </w:pPr>
            <w:r w:rsidRPr="003B278B">
              <w:rPr>
                <w:sz w:val="24"/>
                <w:szCs w:val="24"/>
              </w:rPr>
              <w:t>работа в группах</w:t>
            </w:r>
          </w:p>
          <w:p w:rsidR="00AE69FE" w:rsidRPr="003B278B" w:rsidRDefault="00AE69FE" w:rsidP="00C53CAF">
            <w:pPr>
              <w:pStyle w:val="a4"/>
              <w:tabs>
                <w:tab w:val="left" w:pos="0"/>
              </w:tabs>
              <w:ind w:left="0"/>
              <w:jc w:val="both"/>
              <w:rPr>
                <w:sz w:val="24"/>
                <w:szCs w:val="24"/>
              </w:rPr>
            </w:pPr>
          </w:p>
          <w:p w:rsidR="00C53CAF" w:rsidRPr="003B278B" w:rsidRDefault="00237A88" w:rsidP="00C53CAF">
            <w:pPr>
              <w:pStyle w:val="a4"/>
              <w:tabs>
                <w:tab w:val="left" w:pos="0"/>
              </w:tabs>
              <w:ind w:left="0"/>
              <w:jc w:val="both"/>
              <w:rPr>
                <w:rFonts w:eastAsia="Calibri"/>
                <w:sz w:val="24"/>
                <w:szCs w:val="24"/>
              </w:rPr>
            </w:pPr>
            <w:r w:rsidRPr="003B278B">
              <w:rPr>
                <w:rFonts w:eastAsia="Calibri"/>
                <w:sz w:val="24"/>
                <w:szCs w:val="24"/>
              </w:rPr>
              <w:t>ЗАДАНИЕ</w:t>
            </w:r>
          </w:p>
          <w:p w:rsidR="008350CC" w:rsidRPr="003B278B" w:rsidRDefault="008350CC" w:rsidP="008350CC">
            <w:pPr>
              <w:pStyle w:val="a5"/>
              <w:shd w:val="clear" w:color="auto" w:fill="FFFFFF"/>
              <w:spacing w:before="0" w:beforeAutospacing="0" w:after="0" w:afterAutospacing="0"/>
              <w:ind w:left="540"/>
              <w:rPr>
                <w:color w:val="181818"/>
              </w:rPr>
            </w:pPr>
            <w:r w:rsidRPr="003B278B">
              <w:rPr>
                <w:b/>
                <w:bCs/>
                <w:color w:val="181818"/>
              </w:rPr>
              <w:t>1.     Вызов.</w:t>
            </w:r>
          </w:p>
          <w:p w:rsidR="008350CC" w:rsidRPr="003B278B" w:rsidRDefault="008350CC" w:rsidP="008350CC">
            <w:pPr>
              <w:pStyle w:val="a5"/>
              <w:shd w:val="clear" w:color="auto" w:fill="FFFFFF"/>
              <w:spacing w:before="0" w:beforeAutospacing="0" w:after="0" w:afterAutospacing="0"/>
              <w:ind w:left="360"/>
              <w:rPr>
                <w:color w:val="181818"/>
              </w:rPr>
            </w:pPr>
            <w:r w:rsidRPr="003B278B">
              <w:rPr>
                <w:color w:val="181818"/>
              </w:rPr>
              <w:t>- Дома вы должны были собрать информацию о сороках. Посмотрим, что вы узнали. Для этого поиграем в игру «Верите ли вы?»</w:t>
            </w:r>
          </w:p>
          <w:p w:rsidR="008350CC" w:rsidRPr="003B278B" w:rsidRDefault="008350CC" w:rsidP="008350CC">
            <w:pPr>
              <w:pStyle w:val="a5"/>
              <w:shd w:val="clear" w:color="auto" w:fill="FFFFFF"/>
              <w:spacing w:before="0" w:beforeAutospacing="0" w:after="0" w:afterAutospacing="0"/>
              <w:ind w:left="360"/>
              <w:rPr>
                <w:color w:val="181818"/>
              </w:rPr>
            </w:pPr>
            <w:r w:rsidRPr="003B278B">
              <w:rPr>
                <w:color w:val="181818"/>
              </w:rPr>
              <w:t>На столах у вас листочки с таблицами, цифрами обозначены номера вопросов.</w:t>
            </w:r>
          </w:p>
          <w:tbl>
            <w:tblPr>
              <w:tblStyle w:val="a3"/>
              <w:tblW w:w="0" w:type="auto"/>
              <w:tblLayout w:type="fixed"/>
              <w:tblLook w:val="04A0" w:firstRow="1" w:lastRow="0" w:firstColumn="1" w:lastColumn="0" w:noHBand="0" w:noVBand="1"/>
            </w:tblPr>
            <w:tblGrid>
              <w:gridCol w:w="549"/>
              <w:gridCol w:w="549"/>
              <w:gridCol w:w="549"/>
              <w:gridCol w:w="549"/>
              <w:gridCol w:w="550"/>
            </w:tblGrid>
            <w:tr w:rsidR="008350CC" w:rsidRPr="003B278B" w:rsidTr="008350CC">
              <w:tc>
                <w:tcPr>
                  <w:tcW w:w="549" w:type="dxa"/>
                </w:tcPr>
                <w:p w:rsidR="008350CC" w:rsidRPr="003B278B" w:rsidRDefault="008350CC" w:rsidP="00C53CAF">
                  <w:pPr>
                    <w:pStyle w:val="a4"/>
                    <w:tabs>
                      <w:tab w:val="left" w:pos="0"/>
                    </w:tabs>
                    <w:ind w:left="0"/>
                    <w:jc w:val="both"/>
                    <w:rPr>
                      <w:rFonts w:eastAsia="Calibri"/>
                      <w:sz w:val="24"/>
                      <w:szCs w:val="24"/>
                    </w:rPr>
                  </w:pPr>
                  <w:r w:rsidRPr="003B278B">
                    <w:rPr>
                      <w:rFonts w:eastAsia="Calibri"/>
                      <w:sz w:val="24"/>
                      <w:szCs w:val="24"/>
                    </w:rPr>
                    <w:lastRenderedPageBreak/>
                    <w:t>1</w:t>
                  </w:r>
                </w:p>
              </w:tc>
              <w:tc>
                <w:tcPr>
                  <w:tcW w:w="549" w:type="dxa"/>
                </w:tcPr>
                <w:p w:rsidR="008350CC" w:rsidRPr="003B278B" w:rsidRDefault="008350CC" w:rsidP="00C53CAF">
                  <w:pPr>
                    <w:pStyle w:val="a4"/>
                    <w:tabs>
                      <w:tab w:val="left" w:pos="0"/>
                    </w:tabs>
                    <w:ind w:left="0"/>
                    <w:jc w:val="both"/>
                    <w:rPr>
                      <w:rFonts w:eastAsia="Calibri"/>
                      <w:sz w:val="24"/>
                      <w:szCs w:val="24"/>
                    </w:rPr>
                  </w:pPr>
                  <w:r w:rsidRPr="003B278B">
                    <w:rPr>
                      <w:rFonts w:eastAsia="Calibri"/>
                      <w:sz w:val="24"/>
                      <w:szCs w:val="24"/>
                    </w:rPr>
                    <w:t>2</w:t>
                  </w:r>
                </w:p>
              </w:tc>
              <w:tc>
                <w:tcPr>
                  <w:tcW w:w="549" w:type="dxa"/>
                </w:tcPr>
                <w:p w:rsidR="008350CC" w:rsidRPr="003B278B" w:rsidRDefault="008350CC" w:rsidP="00C53CAF">
                  <w:pPr>
                    <w:pStyle w:val="a4"/>
                    <w:tabs>
                      <w:tab w:val="left" w:pos="0"/>
                    </w:tabs>
                    <w:ind w:left="0"/>
                    <w:jc w:val="both"/>
                    <w:rPr>
                      <w:rFonts w:eastAsia="Calibri"/>
                      <w:sz w:val="24"/>
                      <w:szCs w:val="24"/>
                    </w:rPr>
                  </w:pPr>
                  <w:r w:rsidRPr="003B278B">
                    <w:rPr>
                      <w:rFonts w:eastAsia="Calibri"/>
                      <w:sz w:val="24"/>
                      <w:szCs w:val="24"/>
                    </w:rPr>
                    <w:t>3</w:t>
                  </w:r>
                </w:p>
              </w:tc>
              <w:tc>
                <w:tcPr>
                  <w:tcW w:w="549" w:type="dxa"/>
                </w:tcPr>
                <w:p w:rsidR="008350CC" w:rsidRPr="003B278B" w:rsidRDefault="008350CC" w:rsidP="00C53CAF">
                  <w:pPr>
                    <w:pStyle w:val="a4"/>
                    <w:tabs>
                      <w:tab w:val="left" w:pos="0"/>
                    </w:tabs>
                    <w:ind w:left="0"/>
                    <w:jc w:val="both"/>
                    <w:rPr>
                      <w:rFonts w:eastAsia="Calibri"/>
                      <w:sz w:val="24"/>
                      <w:szCs w:val="24"/>
                    </w:rPr>
                  </w:pPr>
                  <w:r w:rsidRPr="003B278B">
                    <w:rPr>
                      <w:rFonts w:eastAsia="Calibri"/>
                      <w:sz w:val="24"/>
                      <w:szCs w:val="24"/>
                    </w:rPr>
                    <w:t>4</w:t>
                  </w:r>
                </w:p>
              </w:tc>
              <w:tc>
                <w:tcPr>
                  <w:tcW w:w="550" w:type="dxa"/>
                </w:tcPr>
                <w:p w:rsidR="008350CC" w:rsidRPr="003B278B" w:rsidRDefault="008350CC" w:rsidP="00C53CAF">
                  <w:pPr>
                    <w:pStyle w:val="a4"/>
                    <w:tabs>
                      <w:tab w:val="left" w:pos="0"/>
                    </w:tabs>
                    <w:ind w:left="0"/>
                    <w:jc w:val="both"/>
                    <w:rPr>
                      <w:rFonts w:eastAsia="Calibri"/>
                      <w:sz w:val="24"/>
                      <w:szCs w:val="24"/>
                    </w:rPr>
                  </w:pPr>
                  <w:r w:rsidRPr="003B278B">
                    <w:rPr>
                      <w:rFonts w:eastAsia="Calibri"/>
                      <w:sz w:val="24"/>
                      <w:szCs w:val="24"/>
                    </w:rPr>
                    <w:t>5</w:t>
                  </w:r>
                </w:p>
              </w:tc>
            </w:tr>
            <w:tr w:rsidR="008350CC" w:rsidRPr="003B278B" w:rsidTr="008350CC">
              <w:tc>
                <w:tcPr>
                  <w:tcW w:w="549" w:type="dxa"/>
                </w:tcPr>
                <w:p w:rsidR="008350CC" w:rsidRPr="003B278B" w:rsidRDefault="008350CC" w:rsidP="00C53CAF">
                  <w:pPr>
                    <w:pStyle w:val="a4"/>
                    <w:tabs>
                      <w:tab w:val="left" w:pos="0"/>
                    </w:tabs>
                    <w:ind w:left="0"/>
                    <w:jc w:val="both"/>
                    <w:rPr>
                      <w:rFonts w:eastAsia="Calibri"/>
                      <w:sz w:val="24"/>
                      <w:szCs w:val="24"/>
                    </w:rPr>
                  </w:pPr>
                </w:p>
              </w:tc>
              <w:tc>
                <w:tcPr>
                  <w:tcW w:w="549" w:type="dxa"/>
                </w:tcPr>
                <w:p w:rsidR="008350CC" w:rsidRPr="003B278B" w:rsidRDefault="008350CC" w:rsidP="00C53CAF">
                  <w:pPr>
                    <w:pStyle w:val="a4"/>
                    <w:tabs>
                      <w:tab w:val="left" w:pos="0"/>
                    </w:tabs>
                    <w:ind w:left="0"/>
                    <w:jc w:val="both"/>
                    <w:rPr>
                      <w:rFonts w:eastAsia="Calibri"/>
                      <w:sz w:val="24"/>
                      <w:szCs w:val="24"/>
                    </w:rPr>
                  </w:pPr>
                </w:p>
              </w:tc>
              <w:tc>
                <w:tcPr>
                  <w:tcW w:w="549" w:type="dxa"/>
                </w:tcPr>
                <w:p w:rsidR="008350CC" w:rsidRPr="003B278B" w:rsidRDefault="008350CC" w:rsidP="00C53CAF">
                  <w:pPr>
                    <w:pStyle w:val="a4"/>
                    <w:tabs>
                      <w:tab w:val="left" w:pos="0"/>
                    </w:tabs>
                    <w:ind w:left="0"/>
                    <w:jc w:val="both"/>
                    <w:rPr>
                      <w:rFonts w:eastAsia="Calibri"/>
                      <w:sz w:val="24"/>
                      <w:szCs w:val="24"/>
                    </w:rPr>
                  </w:pPr>
                </w:p>
              </w:tc>
              <w:tc>
                <w:tcPr>
                  <w:tcW w:w="549" w:type="dxa"/>
                </w:tcPr>
                <w:p w:rsidR="008350CC" w:rsidRPr="003B278B" w:rsidRDefault="008350CC" w:rsidP="00C53CAF">
                  <w:pPr>
                    <w:pStyle w:val="a4"/>
                    <w:tabs>
                      <w:tab w:val="left" w:pos="0"/>
                    </w:tabs>
                    <w:ind w:left="0"/>
                    <w:jc w:val="both"/>
                    <w:rPr>
                      <w:rFonts w:eastAsia="Calibri"/>
                      <w:sz w:val="24"/>
                      <w:szCs w:val="24"/>
                    </w:rPr>
                  </w:pPr>
                </w:p>
              </w:tc>
              <w:tc>
                <w:tcPr>
                  <w:tcW w:w="550" w:type="dxa"/>
                </w:tcPr>
                <w:p w:rsidR="008350CC" w:rsidRPr="003B278B" w:rsidRDefault="008350CC" w:rsidP="00C53CAF">
                  <w:pPr>
                    <w:pStyle w:val="a4"/>
                    <w:tabs>
                      <w:tab w:val="left" w:pos="0"/>
                    </w:tabs>
                    <w:ind w:left="0"/>
                    <w:jc w:val="both"/>
                    <w:rPr>
                      <w:rFonts w:eastAsia="Calibri"/>
                      <w:sz w:val="24"/>
                      <w:szCs w:val="24"/>
                    </w:rPr>
                  </w:pPr>
                </w:p>
              </w:tc>
            </w:tr>
          </w:tbl>
          <w:p w:rsidR="008350CC" w:rsidRPr="003B278B" w:rsidRDefault="008350CC" w:rsidP="008350CC">
            <w:pPr>
              <w:pStyle w:val="a5"/>
              <w:shd w:val="clear" w:color="auto" w:fill="FFFFFF"/>
              <w:spacing w:before="0" w:beforeAutospacing="0" w:after="0" w:afterAutospacing="0"/>
              <w:ind w:left="360"/>
              <w:rPr>
                <w:color w:val="181818"/>
              </w:rPr>
            </w:pPr>
            <w:proofErr w:type="spellStart"/>
            <w:r w:rsidRPr="003B278B">
              <w:rPr>
                <w:color w:val="181818"/>
              </w:rPr>
              <w:t>нак</w:t>
            </w:r>
            <w:proofErr w:type="spellEnd"/>
            <w:r w:rsidRPr="003B278B">
              <w:rPr>
                <w:color w:val="181818"/>
              </w:rPr>
              <w:t xml:space="preserve"> «+», если верите, т.е. соглашаетесь с данным высказыванием, знак «</w:t>
            </w:r>
            <w:proofErr w:type="gramStart"/>
            <w:r w:rsidRPr="003B278B">
              <w:rPr>
                <w:color w:val="181818"/>
              </w:rPr>
              <w:t>-«</w:t>
            </w:r>
            <w:proofErr w:type="gramEnd"/>
            <w:r w:rsidRPr="003B278B">
              <w:rPr>
                <w:color w:val="181818"/>
              </w:rPr>
              <w:t xml:space="preserve"> - если нет.</w:t>
            </w:r>
          </w:p>
          <w:p w:rsidR="008350CC" w:rsidRPr="003B278B" w:rsidRDefault="008350CC" w:rsidP="008350CC">
            <w:pPr>
              <w:pStyle w:val="a5"/>
              <w:shd w:val="clear" w:color="auto" w:fill="FFFFFF"/>
              <w:spacing w:before="0" w:beforeAutospacing="0" w:after="0" w:afterAutospacing="0"/>
              <w:ind w:left="360"/>
              <w:rPr>
                <w:color w:val="181818"/>
              </w:rPr>
            </w:pPr>
            <w:r w:rsidRPr="003B278B">
              <w:rPr>
                <w:b/>
                <w:bCs/>
                <w:i/>
                <w:iCs/>
                <w:color w:val="181818"/>
              </w:rPr>
              <w:t xml:space="preserve">1. Верите ли вы, что сороку в народе называют лесным </w:t>
            </w:r>
            <w:proofErr w:type="spellStart"/>
            <w:r w:rsidRPr="003B278B">
              <w:rPr>
                <w:b/>
                <w:bCs/>
                <w:i/>
                <w:iCs/>
                <w:color w:val="181818"/>
              </w:rPr>
              <w:t>оповещателем</w:t>
            </w:r>
            <w:proofErr w:type="spellEnd"/>
            <w:r w:rsidRPr="003B278B">
              <w:rPr>
                <w:b/>
                <w:bCs/>
                <w:i/>
                <w:iCs/>
                <w:color w:val="181818"/>
              </w:rPr>
              <w:t>?</w:t>
            </w:r>
          </w:p>
          <w:p w:rsidR="008350CC" w:rsidRPr="003B278B" w:rsidRDefault="008350CC" w:rsidP="008350CC">
            <w:pPr>
              <w:pStyle w:val="a5"/>
              <w:shd w:val="clear" w:color="auto" w:fill="FFFFFF"/>
              <w:spacing w:before="0" w:beforeAutospacing="0" w:after="0" w:afterAutospacing="0"/>
              <w:ind w:left="360"/>
              <w:rPr>
                <w:color w:val="181818"/>
              </w:rPr>
            </w:pPr>
            <w:r w:rsidRPr="003B278B">
              <w:rPr>
                <w:b/>
                <w:bCs/>
                <w:i/>
                <w:iCs/>
                <w:color w:val="181818"/>
              </w:rPr>
              <w:t>2. Верите ли вы, что сорока перелетная птица?</w:t>
            </w:r>
          </w:p>
          <w:p w:rsidR="008350CC" w:rsidRPr="003B278B" w:rsidRDefault="008350CC" w:rsidP="008350CC">
            <w:pPr>
              <w:pStyle w:val="a5"/>
              <w:shd w:val="clear" w:color="auto" w:fill="FFFFFF"/>
              <w:spacing w:before="0" w:beforeAutospacing="0" w:after="0" w:afterAutospacing="0"/>
              <w:ind w:left="360"/>
              <w:rPr>
                <w:color w:val="181818"/>
              </w:rPr>
            </w:pPr>
            <w:r w:rsidRPr="003B278B">
              <w:rPr>
                <w:b/>
                <w:bCs/>
                <w:i/>
                <w:iCs/>
                <w:color w:val="181818"/>
              </w:rPr>
              <w:t>3. Верите ли вы, что сороки хорошие родители?</w:t>
            </w:r>
          </w:p>
          <w:p w:rsidR="008350CC" w:rsidRPr="003B278B" w:rsidRDefault="008350CC" w:rsidP="008350CC">
            <w:pPr>
              <w:pStyle w:val="a5"/>
              <w:shd w:val="clear" w:color="auto" w:fill="FFFFFF"/>
              <w:spacing w:before="0" w:beforeAutospacing="0" w:after="0" w:afterAutospacing="0"/>
              <w:ind w:left="360"/>
              <w:rPr>
                <w:color w:val="181818"/>
              </w:rPr>
            </w:pPr>
            <w:r w:rsidRPr="003B278B">
              <w:rPr>
                <w:b/>
                <w:bCs/>
                <w:i/>
                <w:iCs/>
                <w:color w:val="181818"/>
              </w:rPr>
              <w:t>4. Верите ли вы, что сороки подкладывают свои яйца в чужие гнезда?</w:t>
            </w:r>
          </w:p>
          <w:p w:rsidR="008350CC" w:rsidRPr="003B278B" w:rsidRDefault="008350CC" w:rsidP="008350CC">
            <w:pPr>
              <w:pStyle w:val="a5"/>
              <w:shd w:val="clear" w:color="auto" w:fill="FFFFFF"/>
              <w:spacing w:before="0" w:beforeAutospacing="0" w:after="0" w:afterAutospacing="0"/>
              <w:ind w:left="360"/>
              <w:rPr>
                <w:color w:val="181818"/>
              </w:rPr>
            </w:pPr>
            <w:r w:rsidRPr="003B278B">
              <w:rPr>
                <w:b/>
                <w:bCs/>
                <w:i/>
                <w:iCs/>
                <w:color w:val="181818"/>
              </w:rPr>
              <w:t>5. Верите ли вы, что сорока может запросто выхватить еду из-под носа, например, вороны?</w:t>
            </w:r>
          </w:p>
          <w:p w:rsidR="008350CC" w:rsidRPr="003B278B" w:rsidRDefault="008350CC" w:rsidP="008350CC">
            <w:pPr>
              <w:pStyle w:val="a5"/>
              <w:shd w:val="clear" w:color="auto" w:fill="FFFFFF"/>
              <w:spacing w:before="0" w:beforeAutospacing="0" w:after="0" w:afterAutospacing="0"/>
              <w:ind w:left="360"/>
              <w:rPr>
                <w:color w:val="181818"/>
              </w:rPr>
            </w:pPr>
            <w:r w:rsidRPr="003B278B">
              <w:rPr>
                <w:color w:val="181818"/>
              </w:rPr>
              <w:t>- по каким вопросам ваше мнение совпало?</w:t>
            </w:r>
          </w:p>
          <w:p w:rsidR="008350CC" w:rsidRPr="003B278B" w:rsidRDefault="008350CC" w:rsidP="008350CC">
            <w:pPr>
              <w:pStyle w:val="a5"/>
              <w:shd w:val="clear" w:color="auto" w:fill="FFFFFF"/>
              <w:spacing w:before="0" w:beforeAutospacing="0" w:after="0" w:afterAutospacing="0"/>
              <w:ind w:left="360"/>
              <w:rPr>
                <w:color w:val="181818"/>
              </w:rPr>
            </w:pPr>
            <w:r w:rsidRPr="003B278B">
              <w:rPr>
                <w:color w:val="181818"/>
              </w:rPr>
              <w:t>- объясните, почему так решили?</w:t>
            </w:r>
          </w:p>
          <w:p w:rsidR="008350CC" w:rsidRPr="003B278B" w:rsidRDefault="008350CC" w:rsidP="008350CC">
            <w:pPr>
              <w:pStyle w:val="a5"/>
              <w:shd w:val="clear" w:color="auto" w:fill="FFFFFF"/>
              <w:spacing w:before="0" w:beforeAutospacing="0" w:after="0" w:afterAutospacing="0"/>
              <w:ind w:left="360"/>
              <w:rPr>
                <w:color w:val="181818"/>
              </w:rPr>
            </w:pPr>
            <w:r w:rsidRPr="003B278B">
              <w:rPr>
                <w:color w:val="181818"/>
              </w:rPr>
              <w:t>- из каких источников получили информацию?</w:t>
            </w:r>
          </w:p>
          <w:p w:rsidR="008350CC" w:rsidRPr="003B278B" w:rsidRDefault="008350CC" w:rsidP="008350CC">
            <w:pPr>
              <w:pStyle w:val="a5"/>
              <w:shd w:val="clear" w:color="auto" w:fill="FFFFFF"/>
              <w:spacing w:before="0" w:beforeAutospacing="0" w:after="0" w:afterAutospacing="0"/>
              <w:ind w:left="360"/>
              <w:rPr>
                <w:color w:val="181818"/>
              </w:rPr>
            </w:pPr>
            <w:r w:rsidRPr="003B278B">
              <w:rPr>
                <w:color w:val="181818"/>
              </w:rPr>
              <w:lastRenderedPageBreak/>
              <w:t>- по каким вопросам ваше мнение изменилось? Почему?</w:t>
            </w:r>
          </w:p>
          <w:p w:rsidR="003F108F" w:rsidRPr="003B278B" w:rsidRDefault="008350CC" w:rsidP="003F108F">
            <w:pPr>
              <w:pStyle w:val="a5"/>
              <w:shd w:val="clear" w:color="auto" w:fill="FFFFFF"/>
              <w:spacing w:before="0" w:beforeAutospacing="0" w:after="0" w:afterAutospacing="0"/>
              <w:ind w:left="540"/>
              <w:rPr>
                <w:color w:val="181818"/>
              </w:rPr>
            </w:pPr>
            <w:r w:rsidRPr="003B278B">
              <w:rPr>
                <w:color w:val="181818"/>
              </w:rPr>
              <w:t>- Расскажите, что еще вы узнали о сороках?</w:t>
            </w:r>
            <w:r w:rsidR="003F108F" w:rsidRPr="003B278B">
              <w:rPr>
                <w:b/>
                <w:bCs/>
                <w:color w:val="181818"/>
              </w:rPr>
              <w:t xml:space="preserve"> 2.     Осмысление.</w:t>
            </w:r>
          </w:p>
          <w:p w:rsidR="003F108F" w:rsidRPr="003B278B" w:rsidRDefault="003F108F" w:rsidP="003F108F">
            <w:pPr>
              <w:shd w:val="clear" w:color="auto" w:fill="FFFFFF"/>
              <w:ind w:left="720"/>
              <w:rPr>
                <w:color w:val="181818"/>
                <w:sz w:val="24"/>
                <w:szCs w:val="24"/>
              </w:rPr>
            </w:pPr>
            <w:r w:rsidRPr="003B278B">
              <w:rPr>
                <w:b/>
                <w:bCs/>
                <w:color w:val="181818"/>
                <w:sz w:val="24"/>
                <w:szCs w:val="24"/>
              </w:rPr>
              <w:t>1.      Работа над текстом, используя прием «</w:t>
            </w:r>
            <w:proofErr w:type="spellStart"/>
            <w:r w:rsidRPr="003B278B">
              <w:rPr>
                <w:b/>
                <w:bCs/>
                <w:color w:val="181818"/>
                <w:sz w:val="24"/>
                <w:szCs w:val="24"/>
              </w:rPr>
              <w:t>Инсерт</w:t>
            </w:r>
            <w:proofErr w:type="spellEnd"/>
            <w:r w:rsidRPr="003B278B">
              <w:rPr>
                <w:b/>
                <w:bCs/>
                <w:color w:val="181818"/>
                <w:sz w:val="24"/>
                <w:szCs w:val="24"/>
              </w:rPr>
              <w:t>»</w:t>
            </w:r>
          </w:p>
          <w:p w:rsidR="003F108F" w:rsidRPr="003B278B" w:rsidRDefault="003F108F" w:rsidP="003F108F">
            <w:pPr>
              <w:shd w:val="clear" w:color="auto" w:fill="FFFFFF"/>
              <w:ind w:left="360"/>
              <w:rPr>
                <w:color w:val="181818"/>
                <w:sz w:val="24"/>
                <w:szCs w:val="24"/>
              </w:rPr>
            </w:pPr>
            <w:r w:rsidRPr="003B278B">
              <w:rPr>
                <w:color w:val="181818"/>
                <w:sz w:val="24"/>
                <w:szCs w:val="24"/>
              </w:rPr>
              <w:t xml:space="preserve">- Теперь сравним вашу информацию с </w:t>
            </w:r>
            <w:proofErr w:type="gramStart"/>
            <w:r w:rsidRPr="003B278B">
              <w:rPr>
                <w:color w:val="181818"/>
                <w:sz w:val="24"/>
                <w:szCs w:val="24"/>
              </w:rPr>
              <w:t>научной</w:t>
            </w:r>
            <w:proofErr w:type="gramEnd"/>
            <w:r w:rsidRPr="003B278B">
              <w:rPr>
                <w:color w:val="181818"/>
                <w:sz w:val="24"/>
                <w:szCs w:val="24"/>
              </w:rPr>
              <w:t>. У вас на столах тексты.</w:t>
            </w:r>
          </w:p>
          <w:p w:rsidR="003F108F" w:rsidRPr="003B278B" w:rsidRDefault="003F108F" w:rsidP="003F108F">
            <w:pPr>
              <w:shd w:val="clear" w:color="auto" w:fill="FFFFFF"/>
              <w:jc w:val="center"/>
              <w:rPr>
                <w:color w:val="181818"/>
                <w:sz w:val="24"/>
                <w:szCs w:val="24"/>
              </w:rPr>
            </w:pPr>
            <w:r w:rsidRPr="003B278B">
              <w:rPr>
                <w:b/>
                <w:bCs/>
                <w:color w:val="181818"/>
                <w:sz w:val="24"/>
                <w:szCs w:val="24"/>
              </w:rPr>
              <w:t>Сорока</w:t>
            </w:r>
          </w:p>
          <w:p w:rsidR="003F108F" w:rsidRPr="003B278B" w:rsidRDefault="003F108F" w:rsidP="003F108F">
            <w:pPr>
              <w:shd w:val="clear" w:color="auto" w:fill="FFFFFF"/>
              <w:ind w:left="57"/>
              <w:jc w:val="both"/>
              <w:rPr>
                <w:color w:val="181818"/>
                <w:sz w:val="24"/>
                <w:szCs w:val="24"/>
              </w:rPr>
            </w:pPr>
            <w:r w:rsidRPr="003B278B">
              <w:rPr>
                <w:color w:val="181818"/>
                <w:sz w:val="24"/>
                <w:szCs w:val="24"/>
              </w:rPr>
              <w:t>             </w:t>
            </w:r>
            <w:r w:rsidRPr="003B278B">
              <w:rPr>
                <w:b/>
                <w:bCs/>
                <w:i/>
                <w:iCs/>
                <w:color w:val="181818"/>
                <w:sz w:val="24"/>
                <w:szCs w:val="24"/>
              </w:rPr>
              <w:t xml:space="preserve">Эту  птицу не спутаешь ни с </w:t>
            </w:r>
            <w:proofErr w:type="gramStart"/>
            <w:r w:rsidRPr="003B278B">
              <w:rPr>
                <w:b/>
                <w:bCs/>
                <w:i/>
                <w:iCs/>
                <w:color w:val="181818"/>
                <w:sz w:val="24"/>
                <w:szCs w:val="24"/>
              </w:rPr>
              <w:t>какой</w:t>
            </w:r>
            <w:proofErr w:type="gramEnd"/>
            <w:r w:rsidRPr="003B278B">
              <w:rPr>
                <w:b/>
                <w:bCs/>
                <w:i/>
                <w:iCs/>
                <w:color w:val="181818"/>
                <w:sz w:val="24"/>
                <w:szCs w:val="24"/>
              </w:rPr>
              <w:t xml:space="preserve"> другой. И голос у неё легко запоминается – резкое стрекотание. А если сорока застрекотала, значит, кого–то она заметила, глаз у неё зоркий – никого не пропустит. За это её прозвали </w:t>
            </w:r>
            <w:proofErr w:type="gramStart"/>
            <w:r w:rsidRPr="003B278B">
              <w:rPr>
                <w:b/>
                <w:bCs/>
                <w:i/>
                <w:iCs/>
                <w:color w:val="181818"/>
                <w:sz w:val="24"/>
                <w:szCs w:val="24"/>
              </w:rPr>
              <w:t>лесным</w:t>
            </w:r>
            <w:proofErr w:type="gramEnd"/>
            <w:r w:rsidRPr="003B278B">
              <w:rPr>
                <w:b/>
                <w:bCs/>
                <w:i/>
                <w:iCs/>
                <w:color w:val="181818"/>
                <w:sz w:val="24"/>
                <w:szCs w:val="24"/>
              </w:rPr>
              <w:t xml:space="preserve"> </w:t>
            </w:r>
            <w:proofErr w:type="spellStart"/>
            <w:r w:rsidRPr="003B278B">
              <w:rPr>
                <w:b/>
                <w:bCs/>
                <w:i/>
                <w:iCs/>
                <w:color w:val="181818"/>
                <w:sz w:val="24"/>
                <w:szCs w:val="24"/>
              </w:rPr>
              <w:t>оповещателем</w:t>
            </w:r>
            <w:proofErr w:type="spellEnd"/>
            <w:r w:rsidRPr="003B278B">
              <w:rPr>
                <w:b/>
                <w:bCs/>
                <w:i/>
                <w:iCs/>
                <w:color w:val="181818"/>
                <w:sz w:val="24"/>
                <w:szCs w:val="24"/>
              </w:rPr>
              <w:t xml:space="preserve">.  Издали кажется, что крылья у сороки чёрные, но на самом деле – зеленовато-синие. Хвост длинный, </w:t>
            </w:r>
            <w:r w:rsidRPr="003B278B">
              <w:rPr>
                <w:b/>
                <w:bCs/>
                <w:i/>
                <w:iCs/>
                <w:color w:val="181818"/>
                <w:sz w:val="24"/>
                <w:szCs w:val="24"/>
              </w:rPr>
              <w:lastRenderedPageBreak/>
              <w:t>ступенчатый, тоже как будто черный, но он темно – зелёный, с красноватым металлическим отливом. Развернутый веерообразно, он помогает птицам выделывать самые оригинальные повороты и спуски. Брюшко, грудь и полоса на плечах белые. Бегает сорока мелкими шашками, переваливаясь, а иногда смешно подпрыгивая.    Когда-то </w:t>
            </w:r>
            <w:r w:rsidRPr="003B278B">
              <w:rPr>
                <w:b/>
                <w:bCs/>
                <w:color w:val="181818"/>
                <w:sz w:val="24"/>
                <w:szCs w:val="24"/>
              </w:rPr>
              <w:t>сорока</w:t>
            </w:r>
            <w:r w:rsidRPr="003B278B">
              <w:rPr>
                <w:color w:val="181818"/>
                <w:sz w:val="24"/>
                <w:szCs w:val="24"/>
              </w:rPr>
              <w:t> </w:t>
            </w:r>
            <w:r w:rsidRPr="003B278B">
              <w:rPr>
                <w:b/>
                <w:bCs/>
                <w:i/>
                <w:iCs/>
                <w:color w:val="181818"/>
                <w:sz w:val="24"/>
                <w:szCs w:val="24"/>
              </w:rPr>
              <w:t>была типичным обитателем сельских  районов, полей и лугов, окружённых кустарником. Но поскольку многие кустарники между полями были вырублены, сороки переселились в город.                                                                                           </w:t>
            </w:r>
          </w:p>
          <w:p w:rsidR="003F108F" w:rsidRPr="003B278B" w:rsidRDefault="003F108F" w:rsidP="003F108F">
            <w:pPr>
              <w:shd w:val="clear" w:color="auto" w:fill="FFFFFF"/>
              <w:ind w:left="57"/>
              <w:jc w:val="both"/>
              <w:rPr>
                <w:color w:val="181818"/>
                <w:sz w:val="24"/>
                <w:szCs w:val="24"/>
              </w:rPr>
            </w:pPr>
            <w:r w:rsidRPr="003B278B">
              <w:rPr>
                <w:b/>
                <w:bCs/>
                <w:i/>
                <w:iCs/>
                <w:color w:val="181818"/>
                <w:sz w:val="24"/>
                <w:szCs w:val="24"/>
              </w:rPr>
              <w:t>           </w:t>
            </w:r>
            <w:r w:rsidRPr="003B278B">
              <w:rPr>
                <w:b/>
                <w:bCs/>
                <w:color w:val="181818"/>
                <w:sz w:val="24"/>
                <w:szCs w:val="24"/>
              </w:rPr>
              <w:t>Сороки</w:t>
            </w:r>
            <w:r w:rsidRPr="003B278B">
              <w:rPr>
                <w:color w:val="181818"/>
                <w:sz w:val="24"/>
                <w:szCs w:val="24"/>
              </w:rPr>
              <w:t> – </w:t>
            </w:r>
            <w:r w:rsidRPr="003B278B">
              <w:rPr>
                <w:b/>
                <w:bCs/>
                <w:color w:val="181818"/>
                <w:sz w:val="24"/>
                <w:szCs w:val="24"/>
              </w:rPr>
              <w:t>неперелётные птицы</w:t>
            </w:r>
            <w:r w:rsidRPr="003B278B">
              <w:rPr>
                <w:b/>
                <w:bCs/>
                <w:i/>
                <w:iCs/>
                <w:color w:val="181818"/>
                <w:sz w:val="24"/>
                <w:szCs w:val="24"/>
              </w:rPr>
              <w:t xml:space="preserve">. Осенью они собираются в небольшие стайки и приближаются к </w:t>
            </w:r>
            <w:r w:rsidRPr="003B278B">
              <w:rPr>
                <w:b/>
                <w:bCs/>
                <w:i/>
                <w:iCs/>
                <w:color w:val="181818"/>
                <w:sz w:val="24"/>
                <w:szCs w:val="24"/>
              </w:rPr>
              <w:lastRenderedPageBreak/>
              <w:t>поселениям человека, где они кормятся пищевыми остатками и отходами.         </w:t>
            </w:r>
          </w:p>
          <w:p w:rsidR="003F108F" w:rsidRPr="003B278B" w:rsidRDefault="003F108F" w:rsidP="003F108F">
            <w:pPr>
              <w:shd w:val="clear" w:color="auto" w:fill="FFFFFF"/>
              <w:ind w:left="57"/>
              <w:jc w:val="both"/>
              <w:rPr>
                <w:color w:val="181818"/>
                <w:sz w:val="24"/>
                <w:szCs w:val="24"/>
              </w:rPr>
            </w:pPr>
            <w:r w:rsidRPr="003B278B">
              <w:rPr>
                <w:b/>
                <w:bCs/>
                <w:i/>
                <w:iCs/>
                <w:color w:val="181818"/>
                <w:sz w:val="24"/>
                <w:szCs w:val="24"/>
              </w:rPr>
              <w:t>           </w:t>
            </w:r>
            <w:r w:rsidRPr="003B278B">
              <w:rPr>
                <w:b/>
                <w:bCs/>
                <w:color w:val="181818"/>
                <w:sz w:val="24"/>
                <w:szCs w:val="24"/>
              </w:rPr>
              <w:t>Сорока</w:t>
            </w:r>
            <w:r w:rsidRPr="003B278B">
              <w:rPr>
                <w:color w:val="181818"/>
                <w:sz w:val="24"/>
                <w:szCs w:val="24"/>
              </w:rPr>
              <w:t> – </w:t>
            </w:r>
            <w:r w:rsidRPr="003B278B">
              <w:rPr>
                <w:b/>
                <w:bCs/>
                <w:color w:val="181818"/>
                <w:sz w:val="24"/>
                <w:szCs w:val="24"/>
              </w:rPr>
              <w:t>всеядная птица</w:t>
            </w:r>
            <w:r w:rsidRPr="003B278B">
              <w:rPr>
                <w:b/>
                <w:bCs/>
                <w:i/>
                <w:iCs/>
                <w:color w:val="181818"/>
                <w:sz w:val="24"/>
                <w:szCs w:val="24"/>
              </w:rPr>
              <w:t>. Она питается как животным, так и растительным кормом. Пищу – насекомых,  пауков  </w:t>
            </w:r>
            <w:r w:rsidRPr="003B278B">
              <w:rPr>
                <w:i/>
                <w:iCs/>
                <w:color w:val="181818"/>
                <w:sz w:val="24"/>
                <w:szCs w:val="24"/>
              </w:rPr>
              <w:t>сорока</w:t>
            </w:r>
            <w:r w:rsidRPr="003B278B">
              <w:rPr>
                <w:b/>
                <w:bCs/>
                <w:i/>
                <w:iCs/>
                <w:color w:val="181818"/>
                <w:sz w:val="24"/>
                <w:szCs w:val="24"/>
              </w:rPr>
              <w:t> ищет на земле. Иногда ей удаётся поймать мелкое млекопитающее или ящерицу.</w:t>
            </w:r>
          </w:p>
          <w:p w:rsidR="003F108F" w:rsidRPr="003B278B" w:rsidRDefault="003F108F" w:rsidP="003F108F">
            <w:pPr>
              <w:shd w:val="clear" w:color="auto" w:fill="FFFFFF"/>
              <w:ind w:left="57"/>
              <w:jc w:val="both"/>
              <w:rPr>
                <w:color w:val="181818"/>
                <w:sz w:val="24"/>
                <w:szCs w:val="24"/>
              </w:rPr>
            </w:pPr>
            <w:r w:rsidRPr="003B278B">
              <w:rPr>
                <w:b/>
                <w:bCs/>
                <w:i/>
                <w:iCs/>
                <w:color w:val="181818"/>
                <w:sz w:val="24"/>
                <w:szCs w:val="24"/>
              </w:rPr>
              <w:t>            Гнездиться </w:t>
            </w:r>
            <w:r w:rsidRPr="003B278B">
              <w:rPr>
                <w:b/>
                <w:bCs/>
                <w:color w:val="181818"/>
                <w:sz w:val="24"/>
                <w:szCs w:val="24"/>
              </w:rPr>
              <w:t>сороки</w:t>
            </w:r>
            <w:r w:rsidRPr="003B278B">
              <w:rPr>
                <w:b/>
                <w:bCs/>
                <w:i/>
                <w:iCs/>
                <w:color w:val="181818"/>
                <w:sz w:val="24"/>
                <w:szCs w:val="24"/>
              </w:rPr>
              <w:t xml:space="preserve"> начинают рано, в различных числах марта. Гнездо строят оба партнёра. Оно хорошо укрыто и имеет шарообразную форму. Сверху и с боков прикрыто редкими ветками, которые образуют сводчатую крышу, защищающие яйца и птенцов от врагов. Сбоку находится вход в гнездо. В южных районах птицы приступают к откладке яиц в конце марта – в начале апреля, в </w:t>
            </w:r>
            <w:r w:rsidRPr="003B278B">
              <w:rPr>
                <w:b/>
                <w:bCs/>
                <w:i/>
                <w:iCs/>
                <w:color w:val="181818"/>
                <w:sz w:val="24"/>
                <w:szCs w:val="24"/>
              </w:rPr>
              <w:lastRenderedPageBreak/>
              <w:t>северных районах – в мае. В кладке бывает от 3 до 9 яиц. Самка высиживает их в течение 17-20 дней. Самец кормит её от 3 до 7 раз в час, а также охраняет гнездо.                                                </w:t>
            </w:r>
          </w:p>
          <w:p w:rsidR="003F108F" w:rsidRPr="003B278B" w:rsidRDefault="003F108F" w:rsidP="003F108F">
            <w:pPr>
              <w:shd w:val="clear" w:color="auto" w:fill="FFFFFF"/>
              <w:ind w:left="57"/>
              <w:jc w:val="both"/>
              <w:rPr>
                <w:color w:val="181818"/>
                <w:sz w:val="24"/>
                <w:szCs w:val="24"/>
              </w:rPr>
            </w:pPr>
            <w:r w:rsidRPr="003B278B">
              <w:rPr>
                <w:b/>
                <w:bCs/>
                <w:i/>
                <w:iCs/>
                <w:color w:val="181818"/>
                <w:sz w:val="24"/>
                <w:szCs w:val="24"/>
              </w:rPr>
              <w:t>            У людей двойственное отношение к </w:t>
            </w:r>
            <w:r w:rsidRPr="003B278B">
              <w:rPr>
                <w:b/>
                <w:bCs/>
                <w:color w:val="181818"/>
                <w:sz w:val="24"/>
                <w:szCs w:val="24"/>
              </w:rPr>
              <w:t>сорокам</w:t>
            </w:r>
            <w:r w:rsidRPr="003B278B">
              <w:rPr>
                <w:color w:val="181818"/>
                <w:sz w:val="24"/>
                <w:szCs w:val="24"/>
              </w:rPr>
              <w:t>.</w:t>
            </w:r>
            <w:r w:rsidRPr="003B278B">
              <w:rPr>
                <w:b/>
                <w:bCs/>
                <w:i/>
                <w:iCs/>
                <w:color w:val="181818"/>
                <w:sz w:val="24"/>
                <w:szCs w:val="24"/>
              </w:rPr>
              <w:t> Одни восторженно отзываются об её экзотической внешности, смелом и даже дерзком поведении, высоком интеллекте. Другие истребляют их за то, что они  опустошают гнёзда других птиц.  Сорока осторожна, но постоянно на виду. Бодрая  сорока запросто может выхватить еду из–под самого носа даже вороны. Очень любит блестящие предметы, уносит их и прячет в гнезде или еще где-</w:t>
            </w:r>
            <w:r w:rsidRPr="003B278B">
              <w:rPr>
                <w:b/>
                <w:bCs/>
                <w:i/>
                <w:iCs/>
                <w:color w:val="181818"/>
                <w:sz w:val="24"/>
                <w:szCs w:val="24"/>
              </w:rPr>
              <w:lastRenderedPageBreak/>
              <w:t>нибудь.</w:t>
            </w:r>
          </w:p>
          <w:p w:rsidR="003F108F" w:rsidRPr="003B278B" w:rsidRDefault="003F108F" w:rsidP="003F108F">
            <w:pPr>
              <w:shd w:val="clear" w:color="auto" w:fill="FFFFFF"/>
              <w:ind w:left="57"/>
              <w:jc w:val="both"/>
              <w:rPr>
                <w:color w:val="181818"/>
                <w:sz w:val="24"/>
                <w:szCs w:val="24"/>
              </w:rPr>
            </w:pPr>
            <w:r w:rsidRPr="003B278B">
              <w:rPr>
                <w:color w:val="181818"/>
                <w:sz w:val="24"/>
                <w:szCs w:val="24"/>
              </w:rPr>
              <w:t>Читаем самостоятельно с разметкой.</w:t>
            </w:r>
          </w:p>
          <w:tbl>
            <w:tblPr>
              <w:tblStyle w:val="a3"/>
              <w:tblW w:w="2746" w:type="dxa"/>
              <w:tblInd w:w="57" w:type="dxa"/>
              <w:tblLayout w:type="fixed"/>
              <w:tblLook w:val="04A0" w:firstRow="1" w:lastRow="0" w:firstColumn="1" w:lastColumn="0" w:noHBand="0" w:noVBand="1"/>
            </w:tblPr>
            <w:tblGrid>
              <w:gridCol w:w="680"/>
              <w:gridCol w:w="2066"/>
            </w:tblGrid>
            <w:tr w:rsidR="003F108F" w:rsidRPr="003B278B" w:rsidTr="003F108F">
              <w:tc>
                <w:tcPr>
                  <w:tcW w:w="680" w:type="dxa"/>
                </w:tcPr>
                <w:p w:rsidR="003F108F" w:rsidRPr="003B278B" w:rsidRDefault="003F108F" w:rsidP="003F108F">
                  <w:pPr>
                    <w:jc w:val="both"/>
                    <w:rPr>
                      <w:color w:val="181818"/>
                      <w:sz w:val="24"/>
                      <w:szCs w:val="24"/>
                    </w:rPr>
                  </w:pPr>
                  <w:r w:rsidRPr="003B278B">
                    <w:rPr>
                      <w:color w:val="181818"/>
                      <w:sz w:val="24"/>
                      <w:szCs w:val="24"/>
                    </w:rPr>
                    <w:t>!</w:t>
                  </w:r>
                </w:p>
              </w:tc>
              <w:tc>
                <w:tcPr>
                  <w:tcW w:w="2066" w:type="dxa"/>
                </w:tcPr>
                <w:p w:rsidR="003F108F" w:rsidRPr="003B278B" w:rsidRDefault="003F108F" w:rsidP="003F108F">
                  <w:pPr>
                    <w:jc w:val="both"/>
                    <w:rPr>
                      <w:color w:val="181818"/>
                      <w:sz w:val="24"/>
                      <w:szCs w:val="24"/>
                    </w:rPr>
                  </w:pPr>
                  <w:r w:rsidRPr="003B278B">
                    <w:rPr>
                      <w:color w:val="181818"/>
                      <w:sz w:val="24"/>
                      <w:szCs w:val="24"/>
                    </w:rPr>
                    <w:t>уже знал</w:t>
                  </w:r>
                </w:p>
              </w:tc>
            </w:tr>
            <w:tr w:rsidR="003F108F" w:rsidRPr="003B278B" w:rsidTr="003F108F">
              <w:tc>
                <w:tcPr>
                  <w:tcW w:w="680" w:type="dxa"/>
                </w:tcPr>
                <w:p w:rsidR="003F108F" w:rsidRPr="003B278B" w:rsidRDefault="003F108F" w:rsidP="003F108F">
                  <w:pPr>
                    <w:jc w:val="both"/>
                    <w:rPr>
                      <w:color w:val="181818"/>
                      <w:sz w:val="24"/>
                      <w:szCs w:val="24"/>
                    </w:rPr>
                  </w:pPr>
                  <w:r w:rsidRPr="003B278B">
                    <w:rPr>
                      <w:color w:val="181818"/>
                      <w:sz w:val="24"/>
                      <w:szCs w:val="24"/>
                    </w:rPr>
                    <w:t>+</w:t>
                  </w:r>
                </w:p>
              </w:tc>
              <w:tc>
                <w:tcPr>
                  <w:tcW w:w="2066" w:type="dxa"/>
                </w:tcPr>
                <w:p w:rsidR="003F108F" w:rsidRPr="003B278B" w:rsidRDefault="003F108F" w:rsidP="003F108F">
                  <w:pPr>
                    <w:jc w:val="both"/>
                    <w:rPr>
                      <w:color w:val="181818"/>
                      <w:sz w:val="24"/>
                      <w:szCs w:val="24"/>
                    </w:rPr>
                  </w:pPr>
                  <w:r w:rsidRPr="003B278B">
                    <w:rPr>
                      <w:color w:val="181818"/>
                      <w:sz w:val="24"/>
                      <w:szCs w:val="24"/>
                    </w:rPr>
                    <w:t>новое</w:t>
                  </w:r>
                </w:p>
              </w:tc>
            </w:tr>
            <w:tr w:rsidR="003F108F" w:rsidRPr="003B278B" w:rsidTr="003F108F">
              <w:tc>
                <w:tcPr>
                  <w:tcW w:w="680" w:type="dxa"/>
                </w:tcPr>
                <w:p w:rsidR="003F108F" w:rsidRPr="003B278B" w:rsidRDefault="003F108F" w:rsidP="003F108F">
                  <w:pPr>
                    <w:jc w:val="both"/>
                    <w:rPr>
                      <w:color w:val="181818"/>
                      <w:sz w:val="24"/>
                      <w:szCs w:val="24"/>
                    </w:rPr>
                  </w:pPr>
                  <w:r w:rsidRPr="003B278B">
                    <w:rPr>
                      <w:color w:val="181818"/>
                      <w:sz w:val="24"/>
                      <w:szCs w:val="24"/>
                    </w:rPr>
                    <w:t>-</w:t>
                  </w:r>
                </w:p>
              </w:tc>
              <w:tc>
                <w:tcPr>
                  <w:tcW w:w="2066" w:type="dxa"/>
                </w:tcPr>
                <w:p w:rsidR="003F108F" w:rsidRPr="003B278B" w:rsidRDefault="003F108F" w:rsidP="003F108F">
                  <w:pPr>
                    <w:jc w:val="both"/>
                    <w:rPr>
                      <w:color w:val="181818"/>
                      <w:sz w:val="24"/>
                      <w:szCs w:val="24"/>
                    </w:rPr>
                  </w:pPr>
                  <w:r w:rsidRPr="003B278B">
                    <w:rPr>
                      <w:color w:val="181818"/>
                      <w:sz w:val="24"/>
                      <w:szCs w:val="24"/>
                    </w:rPr>
                    <w:t>думал иначе</w:t>
                  </w:r>
                </w:p>
              </w:tc>
            </w:tr>
            <w:tr w:rsidR="003F108F" w:rsidRPr="003B278B" w:rsidTr="003F108F">
              <w:tc>
                <w:tcPr>
                  <w:tcW w:w="680" w:type="dxa"/>
                </w:tcPr>
                <w:p w:rsidR="003F108F" w:rsidRPr="003B278B" w:rsidRDefault="003F108F" w:rsidP="003F108F">
                  <w:pPr>
                    <w:jc w:val="both"/>
                    <w:rPr>
                      <w:color w:val="181818"/>
                      <w:sz w:val="24"/>
                      <w:szCs w:val="24"/>
                    </w:rPr>
                  </w:pPr>
                  <w:r w:rsidRPr="003B278B">
                    <w:rPr>
                      <w:color w:val="181818"/>
                      <w:sz w:val="24"/>
                      <w:szCs w:val="24"/>
                    </w:rPr>
                    <w:t>?</w:t>
                  </w:r>
                </w:p>
              </w:tc>
              <w:tc>
                <w:tcPr>
                  <w:tcW w:w="2066" w:type="dxa"/>
                </w:tcPr>
                <w:p w:rsidR="003F108F" w:rsidRPr="003B278B" w:rsidRDefault="003F108F" w:rsidP="003F108F">
                  <w:pPr>
                    <w:jc w:val="both"/>
                    <w:rPr>
                      <w:color w:val="181818"/>
                      <w:sz w:val="24"/>
                      <w:szCs w:val="24"/>
                    </w:rPr>
                  </w:pPr>
                  <w:r w:rsidRPr="003B278B">
                    <w:rPr>
                      <w:bCs/>
                      <w:color w:val="181818"/>
                      <w:sz w:val="24"/>
                      <w:szCs w:val="24"/>
                      <w:shd w:val="clear" w:color="auto" w:fill="FFFFFF"/>
                    </w:rPr>
                    <w:t>не понял, есть вопросы</w:t>
                  </w:r>
                </w:p>
              </w:tc>
            </w:tr>
          </w:tbl>
          <w:p w:rsidR="003F108F" w:rsidRPr="003B278B" w:rsidRDefault="003F108F" w:rsidP="003F108F">
            <w:pPr>
              <w:shd w:val="clear" w:color="auto" w:fill="FFFFFF"/>
              <w:ind w:left="57"/>
              <w:jc w:val="both"/>
              <w:rPr>
                <w:color w:val="181818"/>
                <w:sz w:val="24"/>
                <w:szCs w:val="24"/>
              </w:rPr>
            </w:pPr>
          </w:p>
          <w:p w:rsidR="003F108F" w:rsidRPr="003B278B" w:rsidRDefault="003F108F" w:rsidP="003F108F">
            <w:pPr>
              <w:shd w:val="clear" w:color="auto" w:fill="FFFFFF"/>
              <w:ind w:left="57"/>
              <w:jc w:val="both"/>
              <w:rPr>
                <w:color w:val="181818"/>
                <w:sz w:val="24"/>
                <w:szCs w:val="24"/>
              </w:rPr>
            </w:pPr>
          </w:p>
          <w:p w:rsidR="003F108F" w:rsidRPr="003B278B" w:rsidRDefault="003F108F" w:rsidP="003F108F">
            <w:pPr>
              <w:shd w:val="clear" w:color="auto" w:fill="FFFFFF"/>
              <w:ind w:left="57"/>
              <w:jc w:val="both"/>
              <w:rPr>
                <w:color w:val="181818"/>
                <w:sz w:val="24"/>
                <w:szCs w:val="24"/>
              </w:rPr>
            </w:pPr>
          </w:p>
          <w:p w:rsidR="003F108F" w:rsidRPr="003B278B" w:rsidRDefault="003F108F" w:rsidP="003F108F">
            <w:pPr>
              <w:shd w:val="clear" w:color="auto" w:fill="FFFFFF"/>
              <w:ind w:left="57"/>
              <w:jc w:val="both"/>
              <w:rPr>
                <w:color w:val="181818"/>
                <w:sz w:val="24"/>
                <w:szCs w:val="24"/>
              </w:rPr>
            </w:pPr>
            <w:r w:rsidRPr="003B278B">
              <w:rPr>
                <w:color w:val="181818"/>
                <w:sz w:val="24"/>
                <w:szCs w:val="24"/>
              </w:rPr>
              <w:t>- Какая информация вам была знакома?</w:t>
            </w:r>
          </w:p>
          <w:p w:rsidR="003F108F" w:rsidRPr="003B278B" w:rsidRDefault="003F108F" w:rsidP="003F108F">
            <w:pPr>
              <w:shd w:val="clear" w:color="auto" w:fill="FFFFFF"/>
              <w:ind w:left="57"/>
              <w:jc w:val="both"/>
              <w:rPr>
                <w:color w:val="181818"/>
                <w:sz w:val="24"/>
                <w:szCs w:val="24"/>
              </w:rPr>
            </w:pPr>
            <w:r w:rsidRPr="003B278B">
              <w:rPr>
                <w:color w:val="181818"/>
                <w:sz w:val="24"/>
                <w:szCs w:val="24"/>
              </w:rPr>
              <w:t>- Что было новым?</w:t>
            </w:r>
          </w:p>
          <w:p w:rsidR="003F108F" w:rsidRPr="003B278B" w:rsidRDefault="003F108F" w:rsidP="003F108F">
            <w:pPr>
              <w:shd w:val="clear" w:color="auto" w:fill="FFFFFF"/>
              <w:ind w:left="57"/>
              <w:jc w:val="both"/>
              <w:rPr>
                <w:color w:val="181818"/>
                <w:sz w:val="24"/>
                <w:szCs w:val="24"/>
              </w:rPr>
            </w:pPr>
            <w:r w:rsidRPr="003B278B">
              <w:rPr>
                <w:color w:val="181818"/>
                <w:sz w:val="24"/>
                <w:szCs w:val="24"/>
              </w:rPr>
              <w:t>- Где думали иначе?</w:t>
            </w:r>
          </w:p>
          <w:p w:rsidR="003F108F" w:rsidRPr="003B278B" w:rsidRDefault="003F108F" w:rsidP="003F108F">
            <w:pPr>
              <w:shd w:val="clear" w:color="auto" w:fill="FFFFFF"/>
              <w:ind w:left="57"/>
              <w:jc w:val="both"/>
              <w:rPr>
                <w:color w:val="181818"/>
                <w:sz w:val="24"/>
                <w:szCs w:val="24"/>
              </w:rPr>
            </w:pPr>
            <w:r w:rsidRPr="003B278B">
              <w:rPr>
                <w:color w:val="181818"/>
                <w:sz w:val="24"/>
                <w:szCs w:val="24"/>
              </w:rPr>
              <w:t>- Где поставили вопросы?</w:t>
            </w:r>
          </w:p>
          <w:p w:rsidR="003F108F" w:rsidRPr="003B278B" w:rsidRDefault="003F108F" w:rsidP="003F108F">
            <w:pPr>
              <w:shd w:val="clear" w:color="auto" w:fill="FFFFFF"/>
              <w:ind w:left="57"/>
              <w:jc w:val="both"/>
              <w:rPr>
                <w:color w:val="181818"/>
                <w:sz w:val="24"/>
                <w:szCs w:val="24"/>
              </w:rPr>
            </w:pPr>
            <w:r w:rsidRPr="003B278B">
              <w:rPr>
                <w:color w:val="181818"/>
                <w:sz w:val="24"/>
                <w:szCs w:val="24"/>
              </w:rPr>
              <w:t xml:space="preserve">- Скажите, пожалуйста, собранная вами информация отличается </w:t>
            </w:r>
            <w:proofErr w:type="gramStart"/>
            <w:r w:rsidRPr="003B278B">
              <w:rPr>
                <w:color w:val="181818"/>
                <w:sz w:val="24"/>
                <w:szCs w:val="24"/>
              </w:rPr>
              <w:t>от</w:t>
            </w:r>
            <w:proofErr w:type="gramEnd"/>
            <w:r w:rsidRPr="003B278B">
              <w:rPr>
                <w:color w:val="181818"/>
                <w:sz w:val="24"/>
                <w:szCs w:val="24"/>
              </w:rPr>
              <w:t xml:space="preserve"> представленной в тексте?</w:t>
            </w:r>
          </w:p>
          <w:p w:rsidR="008350CC" w:rsidRPr="003B278B" w:rsidRDefault="008350CC" w:rsidP="005B6579">
            <w:pPr>
              <w:shd w:val="clear" w:color="auto" w:fill="FFFFFF"/>
              <w:ind w:left="57"/>
              <w:jc w:val="both"/>
              <w:rPr>
                <w:color w:val="181818"/>
                <w:sz w:val="24"/>
                <w:szCs w:val="24"/>
              </w:rPr>
            </w:pPr>
          </w:p>
          <w:p w:rsidR="005B6579" w:rsidRPr="003B278B" w:rsidRDefault="005B6579" w:rsidP="005B6579">
            <w:pPr>
              <w:shd w:val="clear" w:color="auto" w:fill="FFFFFF"/>
              <w:ind w:left="57"/>
              <w:jc w:val="both"/>
              <w:rPr>
                <w:color w:val="181818"/>
                <w:sz w:val="24"/>
                <w:szCs w:val="24"/>
              </w:rPr>
            </w:pPr>
            <w:r w:rsidRPr="003B278B">
              <w:rPr>
                <w:color w:val="181818"/>
                <w:sz w:val="24"/>
                <w:szCs w:val="24"/>
              </w:rPr>
              <w:t>-Видели ли</w:t>
            </w:r>
            <w:proofErr w:type="gramStart"/>
            <w:r w:rsidR="00587C20" w:rsidRPr="003B278B">
              <w:rPr>
                <w:color w:val="181818"/>
                <w:sz w:val="24"/>
                <w:szCs w:val="24"/>
              </w:rPr>
              <w:t xml:space="preserve"> </w:t>
            </w:r>
            <w:r w:rsidRPr="003B278B">
              <w:rPr>
                <w:color w:val="181818"/>
                <w:sz w:val="24"/>
                <w:szCs w:val="24"/>
              </w:rPr>
              <w:t>,</w:t>
            </w:r>
            <w:proofErr w:type="gramEnd"/>
            <w:r w:rsidRPr="003B278B">
              <w:rPr>
                <w:color w:val="181818"/>
                <w:sz w:val="24"/>
                <w:szCs w:val="24"/>
              </w:rPr>
              <w:t>вы, эту птицу в нашей местности?</w:t>
            </w:r>
          </w:p>
          <w:p w:rsidR="00587C20" w:rsidRPr="003B278B" w:rsidRDefault="00587C20" w:rsidP="00587C20">
            <w:pPr>
              <w:shd w:val="clear" w:color="auto" w:fill="FFFFFF"/>
              <w:ind w:left="57"/>
              <w:jc w:val="both"/>
              <w:rPr>
                <w:color w:val="181818"/>
                <w:sz w:val="24"/>
                <w:szCs w:val="24"/>
              </w:rPr>
            </w:pPr>
            <w:r w:rsidRPr="003B278B">
              <w:rPr>
                <w:color w:val="181818"/>
                <w:sz w:val="24"/>
                <w:szCs w:val="24"/>
              </w:rPr>
              <w:t>- Опишите её.</w:t>
            </w:r>
          </w:p>
          <w:p w:rsidR="00587C20" w:rsidRPr="003B278B" w:rsidRDefault="00587C20" w:rsidP="00587C20">
            <w:pPr>
              <w:shd w:val="clear" w:color="auto" w:fill="FFFFFF"/>
              <w:ind w:left="57"/>
              <w:jc w:val="both"/>
              <w:rPr>
                <w:color w:val="181818"/>
                <w:sz w:val="24"/>
                <w:szCs w:val="24"/>
              </w:rPr>
            </w:pPr>
          </w:p>
          <w:p w:rsidR="00587C20" w:rsidRPr="003B278B" w:rsidRDefault="00587C20" w:rsidP="00587C20">
            <w:pPr>
              <w:shd w:val="clear" w:color="auto" w:fill="FFFFFF"/>
              <w:ind w:left="57"/>
              <w:jc w:val="both"/>
              <w:rPr>
                <w:color w:val="181818"/>
                <w:sz w:val="24"/>
                <w:szCs w:val="24"/>
              </w:rPr>
            </w:pPr>
            <w:r w:rsidRPr="003B278B">
              <w:rPr>
                <w:color w:val="181818"/>
                <w:sz w:val="24"/>
                <w:szCs w:val="24"/>
              </w:rPr>
              <w:t>Оценивается работа обучающихся в  группе в паре</w:t>
            </w:r>
            <w:proofErr w:type="gramStart"/>
            <w:r w:rsidRPr="003B278B">
              <w:rPr>
                <w:color w:val="181818"/>
                <w:sz w:val="24"/>
                <w:szCs w:val="24"/>
              </w:rPr>
              <w:t>.(</w:t>
            </w:r>
            <w:proofErr w:type="gramEnd"/>
            <w:r w:rsidRPr="003B278B">
              <w:rPr>
                <w:color w:val="181818"/>
                <w:sz w:val="24"/>
                <w:szCs w:val="24"/>
              </w:rPr>
              <w:t>сплочённость и уровень самостоятельной работы)</w:t>
            </w:r>
          </w:p>
          <w:p w:rsidR="00587C20" w:rsidRPr="003B278B" w:rsidRDefault="00587C20" w:rsidP="00587C20">
            <w:pPr>
              <w:shd w:val="clear" w:color="auto" w:fill="FFFFFF"/>
              <w:ind w:left="57"/>
              <w:jc w:val="both"/>
              <w:rPr>
                <w:color w:val="181818"/>
                <w:sz w:val="24"/>
                <w:szCs w:val="24"/>
              </w:rPr>
            </w:pPr>
          </w:p>
          <w:p w:rsidR="00587C20" w:rsidRPr="003B278B" w:rsidRDefault="00587C20" w:rsidP="00587C20">
            <w:pPr>
              <w:shd w:val="clear" w:color="auto" w:fill="FFFFFF"/>
              <w:ind w:left="57"/>
              <w:jc w:val="both"/>
              <w:rPr>
                <w:color w:val="181818"/>
                <w:sz w:val="24"/>
                <w:szCs w:val="24"/>
              </w:rPr>
            </w:pPr>
            <w:proofErr w:type="gramStart"/>
            <w:r w:rsidRPr="003B278B">
              <w:rPr>
                <w:color w:val="181818"/>
                <w:sz w:val="24"/>
                <w:szCs w:val="24"/>
              </w:rPr>
              <w:t>Обучающиеся</w:t>
            </w:r>
            <w:proofErr w:type="gramEnd"/>
            <w:r w:rsidRPr="003B278B">
              <w:rPr>
                <w:color w:val="181818"/>
                <w:sz w:val="24"/>
                <w:szCs w:val="24"/>
              </w:rPr>
              <w:t xml:space="preserve"> </w:t>
            </w:r>
            <w:r w:rsidRPr="003B278B">
              <w:rPr>
                <w:color w:val="181818"/>
                <w:sz w:val="24"/>
                <w:szCs w:val="24"/>
              </w:rPr>
              <w:lastRenderedPageBreak/>
              <w:t>высказывают своё мнение, оценивают свою работу.</w:t>
            </w:r>
          </w:p>
          <w:p w:rsidR="00587C20" w:rsidRPr="003B278B" w:rsidRDefault="00587C20" w:rsidP="00587C20">
            <w:pPr>
              <w:shd w:val="clear" w:color="auto" w:fill="FFFFFF"/>
              <w:ind w:left="57"/>
              <w:jc w:val="both"/>
              <w:rPr>
                <w:color w:val="181818"/>
                <w:sz w:val="24"/>
                <w:szCs w:val="24"/>
              </w:rPr>
            </w:pPr>
          </w:p>
          <w:p w:rsidR="00587C20" w:rsidRPr="003B278B" w:rsidRDefault="00E97CCA" w:rsidP="00587C20">
            <w:pPr>
              <w:shd w:val="clear" w:color="auto" w:fill="FFFFFF"/>
              <w:ind w:left="57"/>
              <w:jc w:val="both"/>
              <w:rPr>
                <w:color w:val="181818"/>
                <w:sz w:val="24"/>
                <w:szCs w:val="24"/>
              </w:rPr>
            </w:pPr>
            <w:r w:rsidRPr="003B278B">
              <w:rPr>
                <w:color w:val="181818"/>
                <w:sz w:val="24"/>
                <w:szCs w:val="24"/>
              </w:rPr>
              <w:t>Оценка производится учителем.</w:t>
            </w:r>
          </w:p>
          <w:p w:rsidR="00587C20" w:rsidRPr="003B278B" w:rsidRDefault="00587C20" w:rsidP="00587C20">
            <w:pPr>
              <w:shd w:val="clear" w:color="auto" w:fill="FFFFFF"/>
              <w:ind w:left="57"/>
              <w:jc w:val="both"/>
              <w:rPr>
                <w:color w:val="181818"/>
                <w:sz w:val="24"/>
                <w:szCs w:val="24"/>
              </w:rPr>
            </w:pPr>
          </w:p>
          <w:p w:rsidR="00587C20" w:rsidRPr="003B278B" w:rsidRDefault="00587C20" w:rsidP="00587C20">
            <w:pPr>
              <w:shd w:val="clear" w:color="auto" w:fill="FFFFFF"/>
              <w:ind w:left="57"/>
              <w:jc w:val="both"/>
              <w:rPr>
                <w:color w:val="181818"/>
                <w:sz w:val="24"/>
                <w:szCs w:val="24"/>
              </w:rPr>
            </w:pPr>
          </w:p>
          <w:p w:rsidR="005B6579" w:rsidRPr="003B278B" w:rsidRDefault="005B6579" w:rsidP="005B6579">
            <w:pPr>
              <w:shd w:val="clear" w:color="auto" w:fill="FFFFFF"/>
              <w:ind w:left="57"/>
              <w:jc w:val="both"/>
              <w:rPr>
                <w:color w:val="181818"/>
                <w:sz w:val="24"/>
                <w:szCs w:val="24"/>
              </w:rPr>
            </w:pPr>
          </w:p>
          <w:p w:rsidR="003F108F" w:rsidRPr="003B278B" w:rsidRDefault="003F108F" w:rsidP="008350CC">
            <w:pPr>
              <w:pStyle w:val="a5"/>
              <w:shd w:val="clear" w:color="auto" w:fill="FFFFFF"/>
              <w:spacing w:before="0" w:beforeAutospacing="0" w:after="0" w:afterAutospacing="0"/>
              <w:ind w:left="360"/>
              <w:rPr>
                <w:color w:val="181818"/>
              </w:rPr>
            </w:pPr>
          </w:p>
          <w:p w:rsidR="008350CC" w:rsidRPr="003B278B" w:rsidRDefault="008350CC" w:rsidP="00C53CAF">
            <w:pPr>
              <w:pStyle w:val="a4"/>
              <w:tabs>
                <w:tab w:val="left" w:pos="0"/>
              </w:tabs>
              <w:ind w:left="0"/>
              <w:jc w:val="both"/>
              <w:rPr>
                <w:rFonts w:eastAsia="Calibri"/>
                <w:sz w:val="24"/>
                <w:szCs w:val="24"/>
              </w:rPr>
            </w:pPr>
          </w:p>
          <w:p w:rsidR="00AE2220" w:rsidRPr="003B278B" w:rsidRDefault="00AE2220" w:rsidP="00C53CAF">
            <w:pPr>
              <w:pStyle w:val="a4"/>
              <w:tabs>
                <w:tab w:val="left" w:pos="0"/>
              </w:tabs>
              <w:ind w:left="0"/>
              <w:jc w:val="both"/>
              <w:rPr>
                <w:sz w:val="24"/>
                <w:szCs w:val="24"/>
              </w:rPr>
            </w:pPr>
          </w:p>
          <w:p w:rsidR="00AE2220" w:rsidRPr="003B278B" w:rsidRDefault="00AE2220" w:rsidP="00C53CAF">
            <w:pPr>
              <w:pStyle w:val="a4"/>
              <w:tabs>
                <w:tab w:val="left" w:pos="0"/>
              </w:tabs>
              <w:ind w:left="0"/>
              <w:jc w:val="both"/>
              <w:rPr>
                <w:sz w:val="24"/>
                <w:szCs w:val="24"/>
              </w:rPr>
            </w:pPr>
          </w:p>
          <w:p w:rsidR="00AE2220" w:rsidRPr="003B278B" w:rsidRDefault="00AE2220" w:rsidP="00C53CAF">
            <w:pPr>
              <w:pStyle w:val="a4"/>
              <w:tabs>
                <w:tab w:val="left" w:pos="0"/>
              </w:tabs>
              <w:ind w:left="0"/>
              <w:jc w:val="both"/>
              <w:rPr>
                <w:sz w:val="24"/>
                <w:szCs w:val="24"/>
              </w:rPr>
            </w:pPr>
          </w:p>
          <w:p w:rsidR="00AE2220" w:rsidRPr="003B278B" w:rsidRDefault="00AE2220" w:rsidP="00C53CAF">
            <w:pPr>
              <w:pStyle w:val="a4"/>
              <w:tabs>
                <w:tab w:val="left" w:pos="0"/>
              </w:tabs>
              <w:ind w:left="0"/>
              <w:jc w:val="both"/>
              <w:rPr>
                <w:sz w:val="24"/>
                <w:szCs w:val="24"/>
              </w:rPr>
            </w:pPr>
          </w:p>
          <w:p w:rsidR="00AE2220" w:rsidRPr="003B278B" w:rsidRDefault="00AE2220" w:rsidP="00C53CAF">
            <w:pPr>
              <w:pStyle w:val="a4"/>
              <w:tabs>
                <w:tab w:val="left" w:pos="0"/>
              </w:tabs>
              <w:ind w:left="0"/>
              <w:jc w:val="both"/>
              <w:rPr>
                <w:sz w:val="24"/>
                <w:szCs w:val="24"/>
              </w:rPr>
            </w:pPr>
          </w:p>
          <w:p w:rsidR="00AE2220" w:rsidRPr="003B278B" w:rsidRDefault="00AE2220" w:rsidP="00C53CAF">
            <w:pPr>
              <w:pStyle w:val="a4"/>
              <w:tabs>
                <w:tab w:val="left" w:pos="0"/>
              </w:tabs>
              <w:ind w:left="0"/>
              <w:jc w:val="both"/>
              <w:rPr>
                <w:sz w:val="24"/>
                <w:szCs w:val="24"/>
              </w:rPr>
            </w:pPr>
          </w:p>
          <w:p w:rsidR="00EA2266" w:rsidRPr="003B278B" w:rsidRDefault="00EA2266" w:rsidP="00C53CAF">
            <w:pPr>
              <w:pStyle w:val="a4"/>
              <w:tabs>
                <w:tab w:val="left" w:pos="0"/>
              </w:tabs>
              <w:ind w:left="0"/>
              <w:jc w:val="both"/>
              <w:rPr>
                <w:rFonts w:eastAsia="Calibri"/>
                <w:sz w:val="24"/>
                <w:szCs w:val="24"/>
              </w:rPr>
            </w:pPr>
          </w:p>
        </w:tc>
        <w:tc>
          <w:tcPr>
            <w:tcW w:w="1984" w:type="dxa"/>
          </w:tcPr>
          <w:p w:rsidR="00B455D8" w:rsidRPr="003B278B" w:rsidRDefault="007D3C54" w:rsidP="0077107A">
            <w:pPr>
              <w:tabs>
                <w:tab w:val="left" w:pos="0"/>
              </w:tabs>
              <w:contextualSpacing/>
              <w:jc w:val="both"/>
              <w:rPr>
                <w:rFonts w:eastAsia="Calibri"/>
                <w:sz w:val="24"/>
                <w:szCs w:val="24"/>
              </w:rPr>
            </w:pPr>
            <w:r w:rsidRPr="003B278B">
              <w:rPr>
                <w:rFonts w:eastAsia="Calibri"/>
                <w:sz w:val="24"/>
                <w:szCs w:val="24"/>
              </w:rPr>
              <w:lastRenderedPageBreak/>
              <w:t>Самооценка</w:t>
            </w:r>
          </w:p>
          <w:p w:rsidR="007D3C54" w:rsidRPr="003B278B" w:rsidRDefault="007D3C54" w:rsidP="0077107A">
            <w:pPr>
              <w:tabs>
                <w:tab w:val="left" w:pos="0"/>
              </w:tabs>
              <w:contextualSpacing/>
              <w:jc w:val="both"/>
              <w:rPr>
                <w:rFonts w:eastAsia="Calibri"/>
                <w:sz w:val="24"/>
                <w:szCs w:val="24"/>
              </w:rPr>
            </w:pPr>
            <w:proofErr w:type="spellStart"/>
            <w:r w:rsidRPr="003B278B">
              <w:rPr>
                <w:rFonts w:eastAsia="Calibri"/>
                <w:sz w:val="24"/>
                <w:szCs w:val="24"/>
              </w:rPr>
              <w:t>Взаимооценка</w:t>
            </w:r>
            <w:proofErr w:type="spellEnd"/>
          </w:p>
          <w:p w:rsidR="007D3C54" w:rsidRPr="003B278B" w:rsidRDefault="00490FB0" w:rsidP="0052796B">
            <w:pPr>
              <w:tabs>
                <w:tab w:val="left" w:pos="0"/>
              </w:tabs>
              <w:contextualSpacing/>
              <w:jc w:val="both"/>
              <w:rPr>
                <w:rFonts w:eastAsia="Calibri"/>
                <w:sz w:val="24"/>
                <w:szCs w:val="24"/>
              </w:rPr>
            </w:pPr>
            <w:r w:rsidRPr="003B278B">
              <w:rPr>
                <w:rFonts w:eastAsia="Calibri"/>
                <w:sz w:val="24"/>
                <w:szCs w:val="24"/>
              </w:rPr>
              <w:t>учебного проекта</w:t>
            </w:r>
          </w:p>
        </w:tc>
      </w:tr>
      <w:tr w:rsidR="00873B9E" w:rsidRPr="003B278B" w:rsidTr="00B22514">
        <w:trPr>
          <w:trHeight w:val="301"/>
        </w:trPr>
        <w:tc>
          <w:tcPr>
            <w:tcW w:w="1618" w:type="dxa"/>
          </w:tcPr>
          <w:p w:rsidR="00873B9E" w:rsidRPr="003B278B" w:rsidRDefault="00873B9E" w:rsidP="0077107A">
            <w:pPr>
              <w:tabs>
                <w:tab w:val="left" w:pos="0"/>
              </w:tabs>
              <w:contextualSpacing/>
              <w:jc w:val="both"/>
              <w:rPr>
                <w:rFonts w:eastAsia="Calibri"/>
                <w:sz w:val="24"/>
                <w:szCs w:val="24"/>
              </w:rPr>
            </w:pPr>
          </w:p>
        </w:tc>
        <w:tc>
          <w:tcPr>
            <w:tcW w:w="1507" w:type="dxa"/>
          </w:tcPr>
          <w:p w:rsidR="00873B9E" w:rsidRPr="003B278B" w:rsidRDefault="00873B9E" w:rsidP="0077107A">
            <w:pPr>
              <w:tabs>
                <w:tab w:val="left" w:pos="0"/>
              </w:tabs>
              <w:contextualSpacing/>
              <w:jc w:val="both"/>
              <w:rPr>
                <w:rFonts w:eastAsia="Calibri"/>
                <w:sz w:val="24"/>
                <w:szCs w:val="24"/>
              </w:rPr>
            </w:pPr>
          </w:p>
        </w:tc>
        <w:tc>
          <w:tcPr>
            <w:tcW w:w="3963" w:type="dxa"/>
          </w:tcPr>
          <w:p w:rsidR="00873B9E" w:rsidRPr="003B278B" w:rsidRDefault="00873B9E" w:rsidP="0077107A">
            <w:pPr>
              <w:tabs>
                <w:tab w:val="left" w:pos="0"/>
              </w:tabs>
              <w:contextualSpacing/>
              <w:jc w:val="both"/>
              <w:rPr>
                <w:rFonts w:eastAsia="Calibri"/>
                <w:sz w:val="24"/>
                <w:szCs w:val="24"/>
              </w:rPr>
            </w:pPr>
          </w:p>
        </w:tc>
        <w:tc>
          <w:tcPr>
            <w:tcW w:w="3402" w:type="dxa"/>
          </w:tcPr>
          <w:p w:rsidR="00873B9E" w:rsidRPr="003B278B" w:rsidRDefault="00873B9E" w:rsidP="0077107A">
            <w:pPr>
              <w:tabs>
                <w:tab w:val="left" w:pos="0"/>
              </w:tabs>
              <w:contextualSpacing/>
              <w:jc w:val="both"/>
              <w:rPr>
                <w:rFonts w:eastAsia="Calibri"/>
                <w:sz w:val="24"/>
                <w:szCs w:val="24"/>
              </w:rPr>
            </w:pPr>
          </w:p>
        </w:tc>
        <w:tc>
          <w:tcPr>
            <w:tcW w:w="2977" w:type="dxa"/>
          </w:tcPr>
          <w:p w:rsidR="00873B9E" w:rsidRPr="003B278B" w:rsidRDefault="00873B9E" w:rsidP="0077107A">
            <w:pPr>
              <w:tabs>
                <w:tab w:val="left" w:pos="0"/>
              </w:tabs>
              <w:contextualSpacing/>
              <w:jc w:val="both"/>
              <w:rPr>
                <w:rFonts w:eastAsia="Calibri"/>
                <w:sz w:val="24"/>
                <w:szCs w:val="24"/>
              </w:rPr>
            </w:pPr>
          </w:p>
        </w:tc>
        <w:tc>
          <w:tcPr>
            <w:tcW w:w="1984" w:type="dxa"/>
          </w:tcPr>
          <w:p w:rsidR="00873B9E" w:rsidRPr="003B278B" w:rsidRDefault="00873B9E" w:rsidP="0077107A">
            <w:pPr>
              <w:tabs>
                <w:tab w:val="left" w:pos="0"/>
              </w:tabs>
              <w:contextualSpacing/>
              <w:jc w:val="both"/>
              <w:rPr>
                <w:rFonts w:eastAsia="Calibri"/>
                <w:sz w:val="24"/>
                <w:szCs w:val="24"/>
              </w:rPr>
            </w:pPr>
          </w:p>
        </w:tc>
      </w:tr>
    </w:tbl>
    <w:p w:rsidR="0077107A" w:rsidRPr="003B278B" w:rsidRDefault="0077107A" w:rsidP="0077107A">
      <w:pPr>
        <w:spacing w:after="0" w:line="240" w:lineRule="auto"/>
        <w:rPr>
          <w:rFonts w:ascii="Times New Roman" w:eastAsia="Times New Roman" w:hAnsi="Times New Roman" w:cs="Times New Roman"/>
          <w:sz w:val="24"/>
          <w:szCs w:val="24"/>
          <w:lang w:eastAsia="ru-RU"/>
        </w:rPr>
      </w:pPr>
    </w:p>
    <w:p w:rsidR="0088539F" w:rsidRPr="003B278B" w:rsidRDefault="0088539F">
      <w:pPr>
        <w:rPr>
          <w:rFonts w:ascii="Times New Roman" w:hAnsi="Times New Roman" w:cs="Times New Roman"/>
          <w:sz w:val="24"/>
          <w:szCs w:val="24"/>
        </w:rPr>
      </w:pPr>
      <w:bookmarkStart w:id="0" w:name="_GoBack"/>
      <w:bookmarkEnd w:id="0"/>
    </w:p>
    <w:sectPr w:rsidR="0088539F" w:rsidRPr="003B278B" w:rsidSect="0077107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38E"/>
    <w:multiLevelType w:val="hybridMultilevel"/>
    <w:tmpl w:val="4C887592"/>
    <w:lvl w:ilvl="0" w:tplc="C5A26046">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A0A77"/>
    <w:multiLevelType w:val="hybridMultilevel"/>
    <w:tmpl w:val="5A2CD8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D32223"/>
    <w:multiLevelType w:val="hybridMultilevel"/>
    <w:tmpl w:val="AA4A7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1D5A11"/>
    <w:multiLevelType w:val="hybridMultilevel"/>
    <w:tmpl w:val="DF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278FB"/>
    <w:multiLevelType w:val="hybridMultilevel"/>
    <w:tmpl w:val="EA649EA0"/>
    <w:lvl w:ilvl="0" w:tplc="CE8A42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02D17"/>
    <w:multiLevelType w:val="hybridMultilevel"/>
    <w:tmpl w:val="0E5EA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DF5E6E"/>
    <w:multiLevelType w:val="hybridMultilevel"/>
    <w:tmpl w:val="BA5C1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1E69FB"/>
    <w:multiLevelType w:val="hybridMultilevel"/>
    <w:tmpl w:val="2A64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505A4"/>
    <w:multiLevelType w:val="hybridMultilevel"/>
    <w:tmpl w:val="81AC3D4A"/>
    <w:lvl w:ilvl="0" w:tplc="F9DE4816">
      <w:start w:val="1"/>
      <w:numFmt w:val="decimal"/>
      <w:lvlText w:val="%1."/>
      <w:lvlJc w:val="left"/>
      <w:pPr>
        <w:ind w:left="36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15624B"/>
    <w:multiLevelType w:val="hybridMultilevel"/>
    <w:tmpl w:val="768403B8"/>
    <w:lvl w:ilvl="0" w:tplc="F9DE4816">
      <w:start w:val="1"/>
      <w:numFmt w:val="decimal"/>
      <w:lvlText w:val="%1."/>
      <w:lvlJc w:val="left"/>
      <w:pPr>
        <w:ind w:left="360" w:hanging="360"/>
      </w:pPr>
      <w:rPr>
        <w:rFonts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DED158F"/>
    <w:multiLevelType w:val="hybridMultilevel"/>
    <w:tmpl w:val="5D923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2F5EFA"/>
    <w:multiLevelType w:val="hybridMultilevel"/>
    <w:tmpl w:val="D78E1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4A4B60"/>
    <w:multiLevelType w:val="hybridMultilevel"/>
    <w:tmpl w:val="EA80B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6B0ACE"/>
    <w:multiLevelType w:val="hybridMultilevel"/>
    <w:tmpl w:val="7BD4E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1729D"/>
    <w:multiLevelType w:val="hybridMultilevel"/>
    <w:tmpl w:val="967E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671E0"/>
    <w:multiLevelType w:val="hybridMultilevel"/>
    <w:tmpl w:val="7234CE8A"/>
    <w:lvl w:ilvl="0" w:tplc="DA5EF7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A75F0"/>
    <w:multiLevelType w:val="hybridMultilevel"/>
    <w:tmpl w:val="84BA4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C820FD7"/>
    <w:multiLevelType w:val="hybridMultilevel"/>
    <w:tmpl w:val="9C585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F22C1A"/>
    <w:multiLevelType w:val="hybridMultilevel"/>
    <w:tmpl w:val="3104BCC2"/>
    <w:lvl w:ilvl="0" w:tplc="6F9E58B2">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734A2C"/>
    <w:multiLevelType w:val="hybridMultilevel"/>
    <w:tmpl w:val="30AE12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EB3E5C"/>
    <w:multiLevelType w:val="hybridMultilevel"/>
    <w:tmpl w:val="23108E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A126B9F"/>
    <w:multiLevelType w:val="hybridMultilevel"/>
    <w:tmpl w:val="1834D306"/>
    <w:lvl w:ilvl="0" w:tplc="3C0E7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00F9B"/>
    <w:multiLevelType w:val="hybridMultilevel"/>
    <w:tmpl w:val="307A34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F42C78"/>
    <w:multiLevelType w:val="hybridMultilevel"/>
    <w:tmpl w:val="53EE5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05A1E"/>
    <w:multiLevelType w:val="hybridMultilevel"/>
    <w:tmpl w:val="768403B8"/>
    <w:lvl w:ilvl="0" w:tplc="F9DE4816">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C0E7E"/>
    <w:multiLevelType w:val="hybridMultilevel"/>
    <w:tmpl w:val="5BC62D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9DF7A48"/>
    <w:multiLevelType w:val="hybridMultilevel"/>
    <w:tmpl w:val="00947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493633"/>
    <w:multiLevelType w:val="hybridMultilevel"/>
    <w:tmpl w:val="F2BE29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A05002E"/>
    <w:multiLevelType w:val="hybridMultilevel"/>
    <w:tmpl w:val="18FA7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0604C1"/>
    <w:multiLevelType w:val="hybridMultilevel"/>
    <w:tmpl w:val="D33E74EE"/>
    <w:lvl w:ilvl="0" w:tplc="6F9E58B2">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AC43CA"/>
    <w:multiLevelType w:val="hybridMultilevel"/>
    <w:tmpl w:val="BFD266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7E26187"/>
    <w:multiLevelType w:val="hybridMultilevel"/>
    <w:tmpl w:val="F8ECF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5"/>
  </w:num>
  <w:num w:numId="4">
    <w:abstractNumId w:val="13"/>
  </w:num>
  <w:num w:numId="5">
    <w:abstractNumId w:val="3"/>
  </w:num>
  <w:num w:numId="6">
    <w:abstractNumId w:val="20"/>
  </w:num>
  <w:num w:numId="7">
    <w:abstractNumId w:val="19"/>
  </w:num>
  <w:num w:numId="8">
    <w:abstractNumId w:val="2"/>
  </w:num>
  <w:num w:numId="9">
    <w:abstractNumId w:val="6"/>
  </w:num>
  <w:num w:numId="10">
    <w:abstractNumId w:val="1"/>
  </w:num>
  <w:num w:numId="11">
    <w:abstractNumId w:val="27"/>
  </w:num>
  <w:num w:numId="12">
    <w:abstractNumId w:val="11"/>
  </w:num>
  <w:num w:numId="13">
    <w:abstractNumId w:val="30"/>
  </w:num>
  <w:num w:numId="14">
    <w:abstractNumId w:val="29"/>
  </w:num>
  <w:num w:numId="15">
    <w:abstractNumId w:val="4"/>
  </w:num>
  <w:num w:numId="16">
    <w:abstractNumId w:val="0"/>
  </w:num>
  <w:num w:numId="17">
    <w:abstractNumId w:val="18"/>
  </w:num>
  <w:num w:numId="18">
    <w:abstractNumId w:val="16"/>
  </w:num>
  <w:num w:numId="19">
    <w:abstractNumId w:val="22"/>
  </w:num>
  <w:num w:numId="20">
    <w:abstractNumId w:val="25"/>
  </w:num>
  <w:num w:numId="21">
    <w:abstractNumId w:val="26"/>
  </w:num>
  <w:num w:numId="22">
    <w:abstractNumId w:val="8"/>
  </w:num>
  <w:num w:numId="23">
    <w:abstractNumId w:val="24"/>
  </w:num>
  <w:num w:numId="24">
    <w:abstractNumId w:val="9"/>
  </w:num>
  <w:num w:numId="25">
    <w:abstractNumId w:val="12"/>
  </w:num>
  <w:num w:numId="26">
    <w:abstractNumId w:val="7"/>
  </w:num>
  <w:num w:numId="27">
    <w:abstractNumId w:val="17"/>
  </w:num>
  <w:num w:numId="28">
    <w:abstractNumId w:val="10"/>
  </w:num>
  <w:num w:numId="29">
    <w:abstractNumId w:val="28"/>
  </w:num>
  <w:num w:numId="30">
    <w:abstractNumId w:val="14"/>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107A"/>
    <w:rsid w:val="00005AB4"/>
    <w:rsid w:val="00033353"/>
    <w:rsid w:val="00044DD0"/>
    <w:rsid w:val="00060ADB"/>
    <w:rsid w:val="000820E9"/>
    <w:rsid w:val="00087C52"/>
    <w:rsid w:val="000C0551"/>
    <w:rsid w:val="000E2599"/>
    <w:rsid w:val="000E2F18"/>
    <w:rsid w:val="001A0EB4"/>
    <w:rsid w:val="00237A88"/>
    <w:rsid w:val="002F4A6A"/>
    <w:rsid w:val="002F6028"/>
    <w:rsid w:val="003422DB"/>
    <w:rsid w:val="00353907"/>
    <w:rsid w:val="00354830"/>
    <w:rsid w:val="00364AE5"/>
    <w:rsid w:val="003868C1"/>
    <w:rsid w:val="003B278B"/>
    <w:rsid w:val="003C704E"/>
    <w:rsid w:val="003E7DCF"/>
    <w:rsid w:val="003F108F"/>
    <w:rsid w:val="004173A4"/>
    <w:rsid w:val="00437D46"/>
    <w:rsid w:val="004478CC"/>
    <w:rsid w:val="004517BE"/>
    <w:rsid w:val="00490FB0"/>
    <w:rsid w:val="004E191E"/>
    <w:rsid w:val="005070EA"/>
    <w:rsid w:val="0052796B"/>
    <w:rsid w:val="005759EB"/>
    <w:rsid w:val="00587C20"/>
    <w:rsid w:val="005B6579"/>
    <w:rsid w:val="005F4ED5"/>
    <w:rsid w:val="00696E94"/>
    <w:rsid w:val="006C0D31"/>
    <w:rsid w:val="006D07DC"/>
    <w:rsid w:val="006F52C7"/>
    <w:rsid w:val="00702E06"/>
    <w:rsid w:val="00710C97"/>
    <w:rsid w:val="00744C02"/>
    <w:rsid w:val="0077107A"/>
    <w:rsid w:val="00785EC5"/>
    <w:rsid w:val="007A74E9"/>
    <w:rsid w:val="007B7B9C"/>
    <w:rsid w:val="007D3C54"/>
    <w:rsid w:val="007E4078"/>
    <w:rsid w:val="00800C4B"/>
    <w:rsid w:val="00834E5A"/>
    <w:rsid w:val="008350CC"/>
    <w:rsid w:val="00873B9E"/>
    <w:rsid w:val="0088539F"/>
    <w:rsid w:val="008B0715"/>
    <w:rsid w:val="00905484"/>
    <w:rsid w:val="00923303"/>
    <w:rsid w:val="0092795E"/>
    <w:rsid w:val="009408AA"/>
    <w:rsid w:val="00956E99"/>
    <w:rsid w:val="009603F2"/>
    <w:rsid w:val="009671BC"/>
    <w:rsid w:val="009742A5"/>
    <w:rsid w:val="009D7EA0"/>
    <w:rsid w:val="009E1AAB"/>
    <w:rsid w:val="009E62D4"/>
    <w:rsid w:val="00A12FDC"/>
    <w:rsid w:val="00A470A4"/>
    <w:rsid w:val="00A5632E"/>
    <w:rsid w:val="00A8711C"/>
    <w:rsid w:val="00AE2220"/>
    <w:rsid w:val="00AE69FE"/>
    <w:rsid w:val="00B22514"/>
    <w:rsid w:val="00B247D3"/>
    <w:rsid w:val="00B455D8"/>
    <w:rsid w:val="00B70E39"/>
    <w:rsid w:val="00B9776E"/>
    <w:rsid w:val="00BF2324"/>
    <w:rsid w:val="00C037F5"/>
    <w:rsid w:val="00C5360C"/>
    <w:rsid w:val="00C53CAF"/>
    <w:rsid w:val="00C54950"/>
    <w:rsid w:val="00C64956"/>
    <w:rsid w:val="00C8221A"/>
    <w:rsid w:val="00CA23AF"/>
    <w:rsid w:val="00CA3E02"/>
    <w:rsid w:val="00CA79D7"/>
    <w:rsid w:val="00CB5140"/>
    <w:rsid w:val="00CF50C5"/>
    <w:rsid w:val="00DA23DB"/>
    <w:rsid w:val="00DD086B"/>
    <w:rsid w:val="00E041E7"/>
    <w:rsid w:val="00E25197"/>
    <w:rsid w:val="00E35C7D"/>
    <w:rsid w:val="00E84147"/>
    <w:rsid w:val="00E97CCA"/>
    <w:rsid w:val="00EA2266"/>
    <w:rsid w:val="00EE6115"/>
    <w:rsid w:val="00F3461C"/>
    <w:rsid w:val="00F44583"/>
    <w:rsid w:val="00F8112A"/>
    <w:rsid w:val="00F87C37"/>
    <w:rsid w:val="00F923C8"/>
    <w:rsid w:val="00FA5CD4"/>
    <w:rsid w:val="00FB48F8"/>
    <w:rsid w:val="00FE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10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5AB4"/>
    <w:pPr>
      <w:ind w:left="720"/>
      <w:contextualSpacing/>
    </w:pPr>
  </w:style>
  <w:style w:type="paragraph" w:styleId="a5">
    <w:name w:val="Normal (Web)"/>
    <w:basedOn w:val="a"/>
    <w:uiPriority w:val="99"/>
    <w:unhideWhenUsed/>
    <w:rsid w:val="00835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F108F"/>
    <w:rPr>
      <w:b/>
      <w:bCs/>
    </w:rPr>
  </w:style>
  <w:style w:type="character" w:styleId="a7">
    <w:name w:val="Emphasis"/>
    <w:basedOn w:val="a0"/>
    <w:uiPriority w:val="20"/>
    <w:qFormat/>
    <w:rsid w:val="00956E99"/>
    <w:rPr>
      <w:i/>
      <w:iCs/>
    </w:rPr>
  </w:style>
  <w:style w:type="paragraph" w:styleId="a8">
    <w:name w:val="Balloon Text"/>
    <w:basedOn w:val="a"/>
    <w:link w:val="a9"/>
    <w:uiPriority w:val="99"/>
    <w:semiHidden/>
    <w:unhideWhenUsed/>
    <w:rsid w:val="00C037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3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9533">
      <w:bodyDiv w:val="1"/>
      <w:marLeft w:val="0"/>
      <w:marRight w:val="0"/>
      <w:marTop w:val="0"/>
      <w:marBottom w:val="0"/>
      <w:divBdr>
        <w:top w:val="none" w:sz="0" w:space="0" w:color="auto"/>
        <w:left w:val="none" w:sz="0" w:space="0" w:color="auto"/>
        <w:bottom w:val="none" w:sz="0" w:space="0" w:color="auto"/>
        <w:right w:val="none" w:sz="0" w:space="0" w:color="auto"/>
      </w:divBdr>
    </w:div>
    <w:div w:id="503862575">
      <w:bodyDiv w:val="1"/>
      <w:marLeft w:val="0"/>
      <w:marRight w:val="0"/>
      <w:marTop w:val="0"/>
      <w:marBottom w:val="0"/>
      <w:divBdr>
        <w:top w:val="none" w:sz="0" w:space="0" w:color="auto"/>
        <w:left w:val="none" w:sz="0" w:space="0" w:color="auto"/>
        <w:bottom w:val="none" w:sz="0" w:space="0" w:color="auto"/>
        <w:right w:val="none" w:sz="0" w:space="0" w:color="auto"/>
      </w:divBdr>
    </w:div>
    <w:div w:id="686056077">
      <w:bodyDiv w:val="1"/>
      <w:marLeft w:val="0"/>
      <w:marRight w:val="0"/>
      <w:marTop w:val="0"/>
      <w:marBottom w:val="0"/>
      <w:divBdr>
        <w:top w:val="none" w:sz="0" w:space="0" w:color="auto"/>
        <w:left w:val="none" w:sz="0" w:space="0" w:color="auto"/>
        <w:bottom w:val="none" w:sz="0" w:space="0" w:color="auto"/>
        <w:right w:val="none" w:sz="0" w:space="0" w:color="auto"/>
      </w:divBdr>
    </w:div>
    <w:div w:id="731124884">
      <w:bodyDiv w:val="1"/>
      <w:marLeft w:val="0"/>
      <w:marRight w:val="0"/>
      <w:marTop w:val="0"/>
      <w:marBottom w:val="0"/>
      <w:divBdr>
        <w:top w:val="none" w:sz="0" w:space="0" w:color="auto"/>
        <w:left w:val="none" w:sz="0" w:space="0" w:color="auto"/>
        <w:bottom w:val="none" w:sz="0" w:space="0" w:color="auto"/>
        <w:right w:val="none" w:sz="0" w:space="0" w:color="auto"/>
      </w:divBdr>
    </w:div>
    <w:div w:id="825633249">
      <w:bodyDiv w:val="1"/>
      <w:marLeft w:val="0"/>
      <w:marRight w:val="0"/>
      <w:marTop w:val="0"/>
      <w:marBottom w:val="0"/>
      <w:divBdr>
        <w:top w:val="none" w:sz="0" w:space="0" w:color="auto"/>
        <w:left w:val="none" w:sz="0" w:space="0" w:color="auto"/>
        <w:bottom w:val="none" w:sz="0" w:space="0" w:color="auto"/>
        <w:right w:val="none" w:sz="0" w:space="0" w:color="auto"/>
      </w:divBdr>
    </w:div>
    <w:div w:id="927807067">
      <w:bodyDiv w:val="1"/>
      <w:marLeft w:val="0"/>
      <w:marRight w:val="0"/>
      <w:marTop w:val="0"/>
      <w:marBottom w:val="0"/>
      <w:divBdr>
        <w:top w:val="none" w:sz="0" w:space="0" w:color="auto"/>
        <w:left w:val="none" w:sz="0" w:space="0" w:color="auto"/>
        <w:bottom w:val="none" w:sz="0" w:space="0" w:color="auto"/>
        <w:right w:val="none" w:sz="0" w:space="0" w:color="auto"/>
      </w:divBdr>
    </w:div>
    <w:div w:id="1194151280">
      <w:bodyDiv w:val="1"/>
      <w:marLeft w:val="0"/>
      <w:marRight w:val="0"/>
      <w:marTop w:val="0"/>
      <w:marBottom w:val="0"/>
      <w:divBdr>
        <w:top w:val="none" w:sz="0" w:space="0" w:color="auto"/>
        <w:left w:val="none" w:sz="0" w:space="0" w:color="auto"/>
        <w:bottom w:val="none" w:sz="0" w:space="0" w:color="auto"/>
        <w:right w:val="none" w:sz="0" w:space="0" w:color="auto"/>
      </w:divBdr>
    </w:div>
    <w:div w:id="1283728954">
      <w:bodyDiv w:val="1"/>
      <w:marLeft w:val="0"/>
      <w:marRight w:val="0"/>
      <w:marTop w:val="0"/>
      <w:marBottom w:val="0"/>
      <w:divBdr>
        <w:top w:val="none" w:sz="0" w:space="0" w:color="auto"/>
        <w:left w:val="none" w:sz="0" w:space="0" w:color="auto"/>
        <w:bottom w:val="none" w:sz="0" w:space="0" w:color="auto"/>
        <w:right w:val="none" w:sz="0" w:space="0" w:color="auto"/>
      </w:divBdr>
    </w:div>
    <w:div w:id="1427071877">
      <w:bodyDiv w:val="1"/>
      <w:marLeft w:val="0"/>
      <w:marRight w:val="0"/>
      <w:marTop w:val="0"/>
      <w:marBottom w:val="0"/>
      <w:divBdr>
        <w:top w:val="none" w:sz="0" w:space="0" w:color="auto"/>
        <w:left w:val="none" w:sz="0" w:space="0" w:color="auto"/>
        <w:bottom w:val="none" w:sz="0" w:space="0" w:color="auto"/>
        <w:right w:val="none" w:sz="0" w:space="0" w:color="auto"/>
      </w:divBdr>
    </w:div>
    <w:div w:id="1546673576">
      <w:bodyDiv w:val="1"/>
      <w:marLeft w:val="0"/>
      <w:marRight w:val="0"/>
      <w:marTop w:val="0"/>
      <w:marBottom w:val="0"/>
      <w:divBdr>
        <w:top w:val="none" w:sz="0" w:space="0" w:color="auto"/>
        <w:left w:val="none" w:sz="0" w:space="0" w:color="auto"/>
        <w:bottom w:val="none" w:sz="0" w:space="0" w:color="auto"/>
        <w:right w:val="none" w:sz="0" w:space="0" w:color="auto"/>
      </w:divBdr>
    </w:div>
    <w:div w:id="1697540742">
      <w:bodyDiv w:val="1"/>
      <w:marLeft w:val="0"/>
      <w:marRight w:val="0"/>
      <w:marTop w:val="0"/>
      <w:marBottom w:val="0"/>
      <w:divBdr>
        <w:top w:val="none" w:sz="0" w:space="0" w:color="auto"/>
        <w:left w:val="none" w:sz="0" w:space="0" w:color="auto"/>
        <w:bottom w:val="none" w:sz="0" w:space="0" w:color="auto"/>
        <w:right w:val="none" w:sz="0" w:space="0" w:color="auto"/>
      </w:divBdr>
    </w:div>
    <w:div w:id="1815365730">
      <w:bodyDiv w:val="1"/>
      <w:marLeft w:val="0"/>
      <w:marRight w:val="0"/>
      <w:marTop w:val="0"/>
      <w:marBottom w:val="0"/>
      <w:divBdr>
        <w:top w:val="none" w:sz="0" w:space="0" w:color="auto"/>
        <w:left w:val="none" w:sz="0" w:space="0" w:color="auto"/>
        <w:bottom w:val="none" w:sz="0" w:space="0" w:color="auto"/>
        <w:right w:val="none" w:sz="0" w:space="0" w:color="auto"/>
      </w:divBdr>
    </w:div>
    <w:div w:id="1957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Александровна Мухина</dc:creator>
  <cp:lastModifiedBy>User</cp:lastModifiedBy>
  <cp:revision>10</cp:revision>
  <cp:lastPrinted>2024-12-26T08:02:00Z</cp:lastPrinted>
  <dcterms:created xsi:type="dcterms:W3CDTF">2024-11-06T12:07:00Z</dcterms:created>
  <dcterms:modified xsi:type="dcterms:W3CDTF">2024-12-28T09:04:00Z</dcterms:modified>
</cp:coreProperties>
</file>